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AFB5E2" w14:textId="77777777" w:rsidR="00AC2FAE" w:rsidRDefault="00AC2FAE" w:rsidP="00AC2FAE">
      <w:pPr>
        <w:pStyle w:val="Titre1"/>
        <w:rPr>
          <w:rFonts w:eastAsia="Lohit Devanagari"/>
        </w:rPr>
      </w:pPr>
      <w:r>
        <w:rPr>
          <w:noProof/>
          <w:lang w:eastAsia="fr-FR" w:bidi="ar-SA"/>
        </w:rPr>
        <w:drawing>
          <wp:anchor distT="0" distB="0" distL="114300" distR="114300" simplePos="0" relativeHeight="251659264" behindDoc="1" locked="0" layoutInCell="0" allowOverlap="1" wp14:anchorId="6FD97A48" wp14:editId="053511CC">
            <wp:simplePos x="0" y="0"/>
            <wp:positionH relativeFrom="column">
              <wp:posOffset>-471170</wp:posOffset>
            </wp:positionH>
            <wp:positionV relativeFrom="paragraph">
              <wp:posOffset>-495935</wp:posOffset>
            </wp:positionV>
            <wp:extent cx="1829435" cy="887095"/>
            <wp:effectExtent l="0" t="0" r="0" b="8255"/>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29435" cy="887095"/>
                    </a:xfrm>
                    <a:prstGeom prst="rect">
                      <a:avLst/>
                    </a:prstGeom>
                    <a:noFill/>
                  </pic:spPr>
                </pic:pic>
              </a:graphicData>
            </a:graphic>
            <wp14:sizeRelH relativeFrom="page">
              <wp14:pctWidth>0</wp14:pctWidth>
            </wp14:sizeRelH>
            <wp14:sizeRelV relativeFrom="page">
              <wp14:pctHeight>0</wp14:pctHeight>
            </wp14:sizeRelV>
          </wp:anchor>
        </w:drawing>
      </w:r>
    </w:p>
    <w:p w14:paraId="2EE18767" w14:textId="77777777" w:rsidR="00AC2FAE" w:rsidRDefault="00AC2FAE" w:rsidP="00AC2FAE">
      <w:pPr>
        <w:pStyle w:val="Titre1"/>
        <w:spacing w:after="0"/>
        <w:jc w:val="center"/>
        <w:rPr>
          <w:rFonts w:cs="Times New Roman"/>
          <w:bCs w:val="0"/>
        </w:rPr>
      </w:pPr>
      <w:r>
        <w:rPr>
          <w:rFonts w:cs="Times New Roman"/>
          <w:bCs w:val="0"/>
        </w:rPr>
        <w:t xml:space="preserve">Renseignements relatifs </w:t>
      </w:r>
      <w:r>
        <w:rPr>
          <w:rFonts w:cs="Times New Roman"/>
          <w:bCs w:val="0"/>
        </w:rPr>
        <w:t>à</w:t>
      </w:r>
      <w:r w:rsidR="006462E9">
        <w:rPr>
          <w:rFonts w:cs="Times New Roman"/>
          <w:bCs w:val="0"/>
        </w:rPr>
        <w:t xml:space="preserve"> la confO</w:t>
      </w:r>
      <w:r>
        <w:rPr>
          <w:rFonts w:cs="Times New Roman"/>
          <w:bCs w:val="0"/>
        </w:rPr>
        <w:t>rmit</w:t>
      </w:r>
      <w:r>
        <w:rPr>
          <w:rFonts w:cs="Times New Roman"/>
          <w:bCs w:val="0"/>
        </w:rPr>
        <w:t>é</w:t>
      </w:r>
      <w:r>
        <w:rPr>
          <w:rFonts w:cs="Times New Roman"/>
          <w:bCs w:val="0"/>
        </w:rPr>
        <w:t xml:space="preserve"> </w:t>
      </w:r>
      <w:r w:rsidR="00684AAC">
        <w:rPr>
          <w:rFonts w:cs="Times New Roman"/>
          <w:bCs w:val="0"/>
        </w:rPr>
        <w:t xml:space="preserve">AU </w:t>
      </w:r>
      <w:r>
        <w:rPr>
          <w:rFonts w:cs="Times New Roman"/>
          <w:bCs w:val="0"/>
        </w:rPr>
        <w:t>rgpd</w:t>
      </w:r>
    </w:p>
    <w:p w14:paraId="1D144E44" w14:textId="77777777" w:rsidR="00A42E2F" w:rsidRDefault="00AC2FAE" w:rsidP="00AC2FAE">
      <w:pPr>
        <w:pStyle w:val="Titre1"/>
        <w:spacing w:after="0"/>
        <w:jc w:val="center"/>
        <w:rPr>
          <w:rFonts w:cs="Times New Roman"/>
          <w:bCs w:val="0"/>
        </w:rPr>
      </w:pPr>
      <w:r>
        <w:rPr>
          <w:rFonts w:cs="Times New Roman"/>
          <w:bCs w:val="0"/>
        </w:rPr>
        <w:t>d</w:t>
      </w:r>
      <w:r>
        <w:rPr>
          <w:rFonts w:cs="Times New Roman"/>
          <w:bCs w:val="0"/>
        </w:rPr>
        <w:t>’</w:t>
      </w:r>
      <w:r>
        <w:rPr>
          <w:rFonts w:cs="Times New Roman"/>
          <w:bCs w:val="0"/>
        </w:rPr>
        <w:t>un traitement de donn</w:t>
      </w:r>
      <w:r>
        <w:rPr>
          <w:rFonts w:cs="Times New Roman"/>
          <w:bCs w:val="0"/>
        </w:rPr>
        <w:t>é</w:t>
      </w:r>
      <w:r>
        <w:rPr>
          <w:rFonts w:cs="Times New Roman"/>
          <w:bCs w:val="0"/>
        </w:rPr>
        <w:t xml:space="preserve">es </w:t>
      </w:r>
      <w:r>
        <w:rPr>
          <w:rFonts w:cs="Times New Roman"/>
          <w:bCs w:val="0"/>
        </w:rPr>
        <w:t>à</w:t>
      </w:r>
      <w:r>
        <w:rPr>
          <w:rFonts w:cs="Times New Roman"/>
          <w:bCs w:val="0"/>
        </w:rPr>
        <w:t xml:space="preserve"> caractere personnel</w:t>
      </w:r>
      <w:r w:rsidR="00A42E2F">
        <w:rPr>
          <w:rFonts w:cs="Times New Roman"/>
          <w:bCs w:val="0"/>
        </w:rPr>
        <w:t xml:space="preserve"> DANS </w:t>
      </w:r>
    </w:p>
    <w:p w14:paraId="2F0B43FF" w14:textId="77777777" w:rsidR="00AC2FAE" w:rsidRDefault="00A42E2F" w:rsidP="00AC2FAE">
      <w:pPr>
        <w:pStyle w:val="Titre1"/>
        <w:spacing w:after="0"/>
        <w:jc w:val="center"/>
        <w:rPr>
          <w:rFonts w:cs="Times New Roman"/>
          <w:bCs w:val="0"/>
        </w:rPr>
      </w:pPr>
      <w:r>
        <w:rPr>
          <w:rFonts w:cs="Times New Roman"/>
          <w:bCs w:val="0"/>
        </w:rPr>
        <w:t>LE CADRE D</w:t>
      </w:r>
      <w:r>
        <w:rPr>
          <w:rFonts w:cs="Times New Roman"/>
          <w:bCs w:val="0"/>
        </w:rPr>
        <w:t>’</w:t>
      </w:r>
      <w:r>
        <w:rPr>
          <w:rFonts w:cs="Times New Roman"/>
          <w:bCs w:val="0"/>
        </w:rPr>
        <w:t>UN PROJET DE RECHERCHE</w:t>
      </w:r>
    </w:p>
    <w:p w14:paraId="5E3C5771" w14:textId="77777777" w:rsidR="00AC2FAE" w:rsidRDefault="00AC2FAE" w:rsidP="00AC2FAE">
      <w:pPr>
        <w:pStyle w:val="Titre1"/>
        <w:rPr>
          <w:rFonts w:eastAsia="Lohit Devanagari" w:cs="Times New Roman"/>
          <w:bCs w:val="0"/>
        </w:rPr>
      </w:pPr>
    </w:p>
    <w:p w14:paraId="4BF360AB" w14:textId="77777777" w:rsidR="00AC2FAE" w:rsidRDefault="00AC2FAE" w:rsidP="00AC2FAE">
      <w:pPr>
        <w:pStyle w:val="Titre1"/>
        <w:numPr>
          <w:ilvl w:val="0"/>
          <w:numId w:val="3"/>
        </w:numPr>
        <w:spacing w:after="0"/>
        <w:ind w:left="0" w:firstLine="0"/>
        <w:rPr>
          <w:rFonts w:cs="Times New Roman"/>
          <w:bCs w:val="0"/>
        </w:rPr>
      </w:pPr>
      <w:bookmarkStart w:id="0" w:name="_Toc514849088"/>
      <w:bookmarkStart w:id="1" w:name="_Toc515462769"/>
      <w:bookmarkStart w:id="2" w:name="_Toc515372406"/>
      <w:bookmarkStart w:id="3" w:name="_Toc515272790"/>
      <w:r>
        <w:rPr>
          <w:rFonts w:cs="Times New Roman"/>
          <w:bCs w:val="0"/>
        </w:rPr>
        <w:t>CONTEXTE ET OBJECTIFS</w:t>
      </w:r>
      <w:bookmarkEnd w:id="0"/>
      <w:bookmarkEnd w:id="1"/>
      <w:bookmarkEnd w:id="2"/>
      <w:bookmarkEnd w:id="3"/>
      <w:r>
        <w:rPr>
          <w:rFonts w:cs="Times New Roman"/>
          <w:bCs w:val="0"/>
        </w:rPr>
        <w:t xml:space="preserve">  </w:t>
      </w:r>
    </w:p>
    <w:p w14:paraId="52D0590F" w14:textId="77777777" w:rsidR="00AC2FAE" w:rsidRDefault="00AC2FAE" w:rsidP="00AC2FAE">
      <w:pPr>
        <w:pStyle w:val="Standard"/>
        <w:spacing w:before="60" w:after="64" w:line="252" w:lineRule="auto"/>
        <w:ind w:left="118"/>
        <w:rPr>
          <w:rFonts w:eastAsia="Lohit Devanagari" w:cs="Times New Roman"/>
        </w:rPr>
      </w:pPr>
    </w:p>
    <w:p w14:paraId="1DF58598" w14:textId="77777777" w:rsidR="00AC2FAE" w:rsidRPr="009146E8" w:rsidRDefault="00AC2FAE" w:rsidP="00073CDA">
      <w:pPr>
        <w:pStyle w:val="Standard"/>
        <w:jc w:val="both"/>
        <w:rPr>
          <w:rFonts w:ascii="Times New Roman" w:hAnsi="Times New Roman" w:cs="Times New Roman"/>
          <w:i/>
        </w:rPr>
      </w:pPr>
      <w:r w:rsidRPr="009146E8">
        <w:rPr>
          <w:rFonts w:ascii="Times New Roman" w:hAnsi="Times New Roman" w:cs="Times New Roman"/>
          <w:i/>
        </w:rPr>
        <w:t xml:space="preserve">Le règlement général sur la protection des données (« RGPD »), entré en </w:t>
      </w:r>
      <w:proofErr w:type="gramStart"/>
      <w:r w:rsidRPr="009146E8">
        <w:rPr>
          <w:rFonts w:ascii="Times New Roman" w:hAnsi="Times New Roman" w:cs="Times New Roman"/>
          <w:i/>
        </w:rPr>
        <w:t>vigueur  le</w:t>
      </w:r>
      <w:proofErr w:type="gramEnd"/>
      <w:r w:rsidRPr="009146E8">
        <w:rPr>
          <w:rFonts w:ascii="Times New Roman" w:hAnsi="Times New Roman" w:cs="Times New Roman"/>
          <w:i/>
        </w:rPr>
        <w:t xml:space="preserve"> 25 mai 2018, modifie le droit des données à caractère personnel (« DCP »).</w:t>
      </w:r>
    </w:p>
    <w:p w14:paraId="6F12D655" w14:textId="77777777" w:rsidR="00073CDA" w:rsidRPr="009146E8" w:rsidRDefault="00073CDA" w:rsidP="00073CDA">
      <w:pPr>
        <w:pStyle w:val="Standard"/>
        <w:tabs>
          <w:tab w:val="left" w:pos="5970"/>
        </w:tabs>
        <w:ind w:left="156"/>
        <w:jc w:val="both"/>
        <w:rPr>
          <w:rFonts w:ascii="Times New Roman" w:hAnsi="Times New Roman" w:cs="Times New Roman"/>
          <w:i/>
        </w:rPr>
      </w:pPr>
      <w:r w:rsidRPr="009146E8">
        <w:rPr>
          <w:rFonts w:ascii="Times New Roman" w:hAnsi="Times New Roman" w:cs="Times New Roman"/>
          <w:i/>
        </w:rPr>
        <w:tab/>
      </w:r>
    </w:p>
    <w:p w14:paraId="40B56AF9" w14:textId="77777777" w:rsidR="00073CDA" w:rsidRPr="009146E8" w:rsidRDefault="00073CDA" w:rsidP="00073CDA">
      <w:pPr>
        <w:jc w:val="both"/>
        <w:rPr>
          <w:rFonts w:ascii="Times New Roman" w:hAnsi="Times New Roman" w:cs="Times New Roman"/>
          <w:i/>
        </w:rPr>
      </w:pPr>
      <w:r w:rsidRPr="009146E8">
        <w:rPr>
          <w:rFonts w:ascii="Times New Roman" w:hAnsi="Times New Roman" w:cs="Times New Roman"/>
          <w:i/>
        </w:rPr>
        <w:t xml:space="preserve">Votre projet de recherche peut induire l’utilisation de données personnelles, c’est à dire de </w:t>
      </w:r>
      <w:r w:rsidRPr="009146E8">
        <w:rPr>
          <w:rFonts w:ascii="Times New Roman" w:hAnsi="Times New Roman" w:cs="Times New Roman"/>
          <w:b/>
          <w:i/>
          <w:u w:val="single"/>
        </w:rPr>
        <w:t>données permettant l’identification directe ou indirecte de personnes</w:t>
      </w:r>
      <w:r w:rsidRPr="009146E8">
        <w:rPr>
          <w:rFonts w:ascii="Times New Roman" w:hAnsi="Times New Roman" w:cs="Times New Roman"/>
          <w:i/>
        </w:rPr>
        <w:t xml:space="preserve">. L’utilisation de ces données induit un certain nombre de démarches et d’obligations auxquelles vous êtes tenus tout au long de votre projet, notamment en application du </w:t>
      </w:r>
      <w:r w:rsidRPr="009146E8">
        <w:rPr>
          <w:rFonts w:ascii="Times New Roman" w:hAnsi="Times New Roman" w:cs="Times New Roman"/>
          <w:bCs/>
          <w:i/>
          <w:bdr w:val="none" w:sz="0" w:space="0" w:color="auto" w:frame="1"/>
        </w:rPr>
        <w:t xml:space="preserve">Règlement (UE) 2016/679 du Parlement européen et du Conseil du 27 avril 2016 (RGPD), de la </w:t>
      </w:r>
      <w:r w:rsidRPr="009146E8">
        <w:rPr>
          <w:rFonts w:ascii="Times New Roman" w:hAnsi="Times New Roman" w:cs="Times New Roman"/>
          <w:bCs/>
          <w:i/>
        </w:rPr>
        <w:t>loi n° 2018-493 du 20 juin 2018 relative à la protection des données personnelles (modifiant la</w:t>
      </w:r>
      <w:r w:rsidRPr="009146E8">
        <w:rPr>
          <w:rFonts w:ascii="Times New Roman" w:hAnsi="Times New Roman" w:cs="Times New Roman"/>
          <w:b/>
          <w:bCs/>
          <w:i/>
        </w:rPr>
        <w:t xml:space="preserve"> </w:t>
      </w:r>
      <w:r w:rsidRPr="009146E8">
        <w:rPr>
          <w:rFonts w:ascii="Times New Roman" w:hAnsi="Times New Roman" w:cs="Times New Roman"/>
          <w:i/>
        </w:rPr>
        <w:t>loi n° 78-17 du 6 janvier 1978) et du Décret no 2018-687 du 1er août 2018.</w:t>
      </w:r>
    </w:p>
    <w:p w14:paraId="0AD5A21C" w14:textId="77777777" w:rsidR="00073CDA" w:rsidRPr="009146E8" w:rsidRDefault="00073CDA" w:rsidP="00073CDA">
      <w:pPr>
        <w:pStyle w:val="Standard"/>
        <w:ind w:left="156"/>
        <w:jc w:val="both"/>
        <w:rPr>
          <w:rFonts w:ascii="Times New Roman" w:hAnsi="Times New Roman" w:cs="Times New Roman"/>
        </w:rPr>
      </w:pPr>
    </w:p>
    <w:p w14:paraId="40B8C2DF" w14:textId="77777777" w:rsidR="00AC2FAE" w:rsidRPr="009146E8" w:rsidRDefault="00073CDA" w:rsidP="00073CDA">
      <w:pPr>
        <w:pStyle w:val="Standard"/>
        <w:spacing w:before="60" w:after="383"/>
        <w:jc w:val="both"/>
        <w:rPr>
          <w:rFonts w:ascii="Times New Roman" w:hAnsi="Times New Roman" w:cs="Times New Roman"/>
          <w:i/>
        </w:rPr>
      </w:pPr>
      <w:r w:rsidRPr="009146E8">
        <w:rPr>
          <w:rFonts w:ascii="Times New Roman" w:hAnsi="Times New Roman" w:cs="Times New Roman"/>
          <w:i/>
        </w:rPr>
        <w:t>L</w:t>
      </w:r>
      <w:r w:rsidR="00AC2FAE" w:rsidRPr="009146E8">
        <w:rPr>
          <w:rFonts w:ascii="Times New Roman" w:hAnsi="Times New Roman" w:cs="Times New Roman"/>
          <w:i/>
        </w:rPr>
        <w:t>e montant très élevé des sanctions que risquent les a</w:t>
      </w:r>
      <w:r w:rsidRPr="009146E8">
        <w:rPr>
          <w:rFonts w:ascii="Times New Roman" w:hAnsi="Times New Roman" w:cs="Times New Roman"/>
          <w:i/>
        </w:rPr>
        <w:t>cteurs en cas de manquement aux</w:t>
      </w:r>
      <w:r w:rsidR="00AC2FAE" w:rsidRPr="009146E8">
        <w:rPr>
          <w:rFonts w:ascii="Times New Roman" w:hAnsi="Times New Roman" w:cs="Times New Roman"/>
          <w:i/>
        </w:rPr>
        <w:t xml:space="preserve"> nouvelles obligatio</w:t>
      </w:r>
      <w:r w:rsidRPr="009146E8">
        <w:rPr>
          <w:rFonts w:ascii="Times New Roman" w:hAnsi="Times New Roman" w:cs="Times New Roman"/>
          <w:i/>
        </w:rPr>
        <w:t>ns rend indispensable la</w:t>
      </w:r>
      <w:r w:rsidR="00AC2FAE" w:rsidRPr="009146E8">
        <w:rPr>
          <w:rFonts w:ascii="Times New Roman" w:hAnsi="Times New Roman" w:cs="Times New Roman"/>
          <w:i/>
        </w:rPr>
        <w:t xml:space="preserve"> co</w:t>
      </w:r>
      <w:r w:rsidRPr="009146E8">
        <w:rPr>
          <w:rFonts w:ascii="Times New Roman" w:hAnsi="Times New Roman" w:cs="Times New Roman"/>
          <w:i/>
        </w:rPr>
        <w:t xml:space="preserve">nformité avec la règlementation </w:t>
      </w:r>
      <w:r w:rsidR="00AC2FAE" w:rsidRPr="009146E8">
        <w:rPr>
          <w:rFonts w:ascii="Times New Roman" w:hAnsi="Times New Roman" w:cs="Times New Roman"/>
          <w:i/>
        </w:rPr>
        <w:t>applicable.</w:t>
      </w:r>
    </w:p>
    <w:p w14:paraId="0B18AF6B" w14:textId="77777777" w:rsidR="009146E8" w:rsidRPr="009146E8" w:rsidRDefault="00073CDA" w:rsidP="00073CDA">
      <w:pPr>
        <w:pStyle w:val="Standard"/>
        <w:spacing w:before="60" w:after="383"/>
        <w:jc w:val="both"/>
        <w:rPr>
          <w:rFonts w:ascii="Times New Roman" w:hAnsi="Times New Roman" w:cs="Times New Roman"/>
          <w:i/>
        </w:rPr>
      </w:pPr>
      <w:r w:rsidRPr="009146E8">
        <w:rPr>
          <w:rFonts w:ascii="Times New Roman" w:hAnsi="Times New Roman" w:cs="Times New Roman"/>
          <w:i/>
        </w:rPr>
        <w:t>Le présent questionnaire</w:t>
      </w:r>
      <w:r w:rsidR="00AC2FAE" w:rsidRPr="009146E8">
        <w:rPr>
          <w:rFonts w:ascii="Times New Roman" w:hAnsi="Times New Roman" w:cs="Times New Roman"/>
          <w:i/>
        </w:rPr>
        <w:t xml:space="preserve"> est un outil mis à votr</w:t>
      </w:r>
      <w:r w:rsidRPr="009146E8">
        <w:rPr>
          <w:rFonts w:ascii="Times New Roman" w:hAnsi="Times New Roman" w:cs="Times New Roman"/>
          <w:i/>
        </w:rPr>
        <w:t>e disposition afin de permettre à</w:t>
      </w:r>
      <w:r w:rsidR="00AC2FAE" w:rsidRPr="009146E8">
        <w:rPr>
          <w:rFonts w:ascii="Times New Roman" w:hAnsi="Times New Roman" w:cs="Times New Roman"/>
          <w:i/>
        </w:rPr>
        <w:t xml:space="preserve"> l’équipe </w:t>
      </w:r>
      <w:r w:rsidRPr="009146E8">
        <w:rPr>
          <w:rFonts w:ascii="Times New Roman" w:hAnsi="Times New Roman" w:cs="Times New Roman"/>
          <w:i/>
        </w:rPr>
        <w:t xml:space="preserve">en charge </w:t>
      </w:r>
      <w:r w:rsidR="00AC2FAE" w:rsidRPr="009146E8">
        <w:rPr>
          <w:rFonts w:ascii="Times New Roman" w:hAnsi="Times New Roman" w:cs="Times New Roman"/>
          <w:i/>
        </w:rPr>
        <w:t xml:space="preserve">de </w:t>
      </w:r>
      <w:r w:rsidRPr="009146E8">
        <w:rPr>
          <w:rFonts w:ascii="Times New Roman" w:hAnsi="Times New Roman" w:cs="Times New Roman"/>
          <w:i/>
        </w:rPr>
        <w:t xml:space="preserve">la </w:t>
      </w:r>
      <w:r w:rsidR="00AC2FAE" w:rsidRPr="009146E8">
        <w:rPr>
          <w:rFonts w:ascii="Times New Roman" w:hAnsi="Times New Roman" w:cs="Times New Roman"/>
          <w:i/>
        </w:rPr>
        <w:t xml:space="preserve">protection des données </w:t>
      </w:r>
      <w:r w:rsidRPr="009146E8">
        <w:rPr>
          <w:rFonts w:ascii="Times New Roman" w:hAnsi="Times New Roman" w:cs="Times New Roman"/>
          <w:i/>
        </w:rPr>
        <w:t>personnelles de l’Université de connaître</w:t>
      </w:r>
      <w:r w:rsidR="00AC2FAE" w:rsidRPr="009146E8">
        <w:rPr>
          <w:rFonts w:ascii="Times New Roman" w:hAnsi="Times New Roman" w:cs="Times New Roman"/>
          <w:i/>
        </w:rPr>
        <w:t xml:space="preserve"> le traitement de</w:t>
      </w:r>
      <w:r w:rsidRPr="009146E8">
        <w:rPr>
          <w:rFonts w:ascii="Times New Roman" w:hAnsi="Times New Roman" w:cs="Times New Roman"/>
          <w:i/>
        </w:rPr>
        <w:t>s</w:t>
      </w:r>
      <w:r w:rsidR="00AC2FAE" w:rsidRPr="009146E8">
        <w:rPr>
          <w:rFonts w:ascii="Times New Roman" w:hAnsi="Times New Roman" w:cs="Times New Roman"/>
          <w:i/>
        </w:rPr>
        <w:t xml:space="preserve"> DCP que vous mettez en œuvre. Ainsi le délégué à la </w:t>
      </w:r>
      <w:r w:rsidRPr="009146E8">
        <w:rPr>
          <w:rFonts w:ascii="Times New Roman" w:hAnsi="Times New Roman" w:cs="Times New Roman"/>
          <w:i/>
        </w:rPr>
        <w:t>protection des données</w:t>
      </w:r>
      <w:r w:rsidR="00AC2FAE" w:rsidRPr="009146E8">
        <w:rPr>
          <w:rFonts w:ascii="Times New Roman" w:hAnsi="Times New Roman" w:cs="Times New Roman"/>
          <w:i/>
        </w:rPr>
        <w:t xml:space="preserve"> </w:t>
      </w:r>
      <w:r w:rsidR="009146E8" w:rsidRPr="009146E8">
        <w:rPr>
          <w:rFonts w:ascii="Times New Roman" w:eastAsia="Arial Unicode MS" w:hAnsi="Times New Roman" w:cs="Times New Roman"/>
          <w:i/>
        </w:rPr>
        <w:t xml:space="preserve">(« DPD » ou Data Protection </w:t>
      </w:r>
      <w:proofErr w:type="spellStart"/>
      <w:r w:rsidR="009146E8" w:rsidRPr="009146E8">
        <w:rPr>
          <w:rFonts w:ascii="Times New Roman" w:eastAsia="Arial Unicode MS" w:hAnsi="Times New Roman" w:cs="Times New Roman"/>
          <w:i/>
        </w:rPr>
        <w:t>Officer</w:t>
      </w:r>
      <w:proofErr w:type="spellEnd"/>
      <w:r w:rsidR="009146E8" w:rsidRPr="009146E8">
        <w:rPr>
          <w:rFonts w:ascii="Times New Roman" w:eastAsia="Arial Unicode MS" w:hAnsi="Times New Roman" w:cs="Times New Roman"/>
          <w:i/>
        </w:rPr>
        <w:t xml:space="preserve"> « DPO »)</w:t>
      </w:r>
      <w:r w:rsidR="009146E8" w:rsidRPr="009146E8">
        <w:rPr>
          <w:rFonts w:ascii="Times New Roman" w:eastAsia="Arial Unicode MS" w:hAnsi="Times New Roman" w:cs="Times New Roman"/>
        </w:rPr>
        <w:t xml:space="preserve"> </w:t>
      </w:r>
      <w:r w:rsidR="00AC2FAE" w:rsidRPr="009146E8">
        <w:rPr>
          <w:rFonts w:ascii="Times New Roman" w:hAnsi="Times New Roman" w:cs="Times New Roman"/>
          <w:i/>
        </w:rPr>
        <w:t xml:space="preserve">ou son équipe vous éclaireront </w:t>
      </w:r>
      <w:proofErr w:type="gramStart"/>
      <w:r w:rsidR="00AC2FAE" w:rsidRPr="009146E8">
        <w:rPr>
          <w:rFonts w:ascii="Times New Roman" w:hAnsi="Times New Roman" w:cs="Times New Roman"/>
          <w:i/>
        </w:rPr>
        <w:t>sur  la</w:t>
      </w:r>
      <w:proofErr w:type="gramEnd"/>
      <w:r w:rsidR="00AC2FAE" w:rsidRPr="009146E8">
        <w:rPr>
          <w:rFonts w:ascii="Times New Roman" w:hAnsi="Times New Roman" w:cs="Times New Roman"/>
          <w:i/>
        </w:rPr>
        <w:t xml:space="preserve"> formalité déclarative du traitement, et les contraintes </w:t>
      </w:r>
      <w:r w:rsidRPr="009146E8">
        <w:rPr>
          <w:rFonts w:ascii="Times New Roman" w:hAnsi="Times New Roman" w:cs="Times New Roman"/>
          <w:i/>
        </w:rPr>
        <w:t xml:space="preserve">qui y sont </w:t>
      </w:r>
      <w:r w:rsidR="00AC2FAE" w:rsidRPr="009146E8">
        <w:rPr>
          <w:rFonts w:ascii="Times New Roman" w:hAnsi="Times New Roman" w:cs="Times New Roman"/>
          <w:i/>
        </w:rPr>
        <w:t>liées.</w:t>
      </w:r>
      <w:r w:rsidR="009146E8" w:rsidRPr="009146E8">
        <w:rPr>
          <w:rFonts w:ascii="Times New Roman" w:hAnsi="Times New Roman" w:cs="Times New Roman"/>
          <w:i/>
        </w:rPr>
        <w:t xml:space="preserve"> </w:t>
      </w:r>
      <w:r w:rsidR="009146E8" w:rsidRPr="009146E8">
        <w:rPr>
          <w:rFonts w:ascii="Times New Roman" w:eastAsia="Arial Unicode MS" w:hAnsi="Times New Roman" w:cs="Times New Roman"/>
          <w:i/>
        </w:rPr>
        <w:t>C’est un document de recensement et d’analyse, elle doit refléter la réalité de vos traitements et permettre d’identifier précisément le flux des données et les intervenants. </w:t>
      </w:r>
    </w:p>
    <w:p w14:paraId="4D0E5D82" w14:textId="77777777" w:rsidR="00AC2FAE" w:rsidRPr="009146E8" w:rsidRDefault="00073CDA" w:rsidP="00073CDA">
      <w:pPr>
        <w:pStyle w:val="Standard"/>
        <w:jc w:val="both"/>
        <w:rPr>
          <w:rFonts w:ascii="Times New Roman" w:hAnsi="Times New Roman" w:cs="Times New Roman"/>
          <w:i/>
        </w:rPr>
      </w:pPr>
      <w:r w:rsidRPr="009146E8">
        <w:rPr>
          <w:rFonts w:ascii="Times New Roman" w:hAnsi="Times New Roman" w:cs="Times New Roman"/>
          <w:i/>
        </w:rPr>
        <w:t>L</w:t>
      </w:r>
      <w:r w:rsidR="00AC2FAE" w:rsidRPr="009146E8">
        <w:rPr>
          <w:rFonts w:ascii="Times New Roman" w:hAnsi="Times New Roman" w:cs="Times New Roman"/>
          <w:i/>
        </w:rPr>
        <w:t>a tenue d’un registr</w:t>
      </w:r>
      <w:r w:rsidRPr="009146E8">
        <w:rPr>
          <w:rFonts w:ascii="Times New Roman" w:hAnsi="Times New Roman" w:cs="Times New Roman"/>
          <w:i/>
        </w:rPr>
        <w:t>e des activités de traitement par</w:t>
      </w:r>
      <w:r w:rsidR="00AC2FAE" w:rsidRPr="009146E8">
        <w:rPr>
          <w:rFonts w:ascii="Times New Roman" w:hAnsi="Times New Roman" w:cs="Times New Roman"/>
          <w:i/>
        </w:rPr>
        <w:t xml:space="preserve"> l’Université</w:t>
      </w:r>
      <w:r w:rsidRPr="009146E8">
        <w:rPr>
          <w:rFonts w:ascii="Times New Roman" w:hAnsi="Times New Roman" w:cs="Times New Roman"/>
          <w:i/>
        </w:rPr>
        <w:t>, obligatoire, et la situation créée par la nature et le flux des données impliquées dans la recherche obligent à recueillir</w:t>
      </w:r>
      <w:r w:rsidR="00AC2FAE" w:rsidRPr="009146E8">
        <w:rPr>
          <w:rFonts w:ascii="Times New Roman" w:hAnsi="Times New Roman" w:cs="Times New Roman"/>
          <w:i/>
        </w:rPr>
        <w:t xml:space="preserve"> les informa</w:t>
      </w:r>
      <w:r w:rsidRPr="009146E8">
        <w:rPr>
          <w:rFonts w:ascii="Times New Roman" w:hAnsi="Times New Roman" w:cs="Times New Roman"/>
          <w:i/>
        </w:rPr>
        <w:t>tions recensées par ce questionnaire</w:t>
      </w:r>
      <w:r w:rsidR="00AC2FAE" w:rsidRPr="009146E8">
        <w:rPr>
          <w:rFonts w:ascii="Times New Roman" w:hAnsi="Times New Roman" w:cs="Times New Roman"/>
          <w:i/>
        </w:rPr>
        <w:t>.</w:t>
      </w:r>
      <w:r w:rsidR="009146E8" w:rsidRPr="009146E8">
        <w:rPr>
          <w:rFonts w:ascii="Times New Roman" w:hAnsi="Times New Roman" w:cs="Times New Roman"/>
          <w:i/>
        </w:rPr>
        <w:t xml:space="preserve"> Le questionnaire est aussi un outil de démonstration de votre conformité au RGPD. Il permet de documenter vos traitements de données et de poser les questions : ai-je besoin de cette donnée? Est-il pertinent de conserver toutes les données aussi longtemps ? Les données sont-elles suffisamment protégées ?</w:t>
      </w:r>
    </w:p>
    <w:p w14:paraId="3B262290" w14:textId="77777777" w:rsidR="00073CDA" w:rsidRPr="009146E8" w:rsidRDefault="00073CDA" w:rsidP="00073CDA">
      <w:pPr>
        <w:pStyle w:val="Standard"/>
        <w:jc w:val="both"/>
        <w:rPr>
          <w:rFonts w:ascii="Times New Roman" w:hAnsi="Times New Roman" w:cs="Times New Roman"/>
        </w:rPr>
      </w:pPr>
    </w:p>
    <w:p w14:paraId="4108BC17" w14:textId="77777777" w:rsidR="00073CDA" w:rsidRDefault="00073CDA" w:rsidP="00073CDA">
      <w:pPr>
        <w:jc w:val="both"/>
        <w:rPr>
          <w:rFonts w:ascii="Times New Roman" w:hAnsi="Times New Roman" w:cs="Times New Roman"/>
          <w:i/>
        </w:rPr>
      </w:pPr>
      <w:r w:rsidRPr="009146E8">
        <w:rPr>
          <w:rFonts w:ascii="Times New Roman" w:hAnsi="Times New Roman" w:cs="Times New Roman"/>
          <w:i/>
        </w:rPr>
        <w:t xml:space="preserve">Il est impératif de travailler sur la question des données personnelles </w:t>
      </w:r>
      <w:r w:rsidRPr="009146E8">
        <w:rPr>
          <w:rFonts w:ascii="Times New Roman" w:hAnsi="Times New Roman" w:cs="Times New Roman"/>
          <w:b/>
          <w:i/>
          <w:u w:val="single"/>
        </w:rPr>
        <w:t>dès le début du projet de recherche, sans attendre la mise en œuvre de celui-ci</w:t>
      </w:r>
      <w:r w:rsidRPr="009146E8">
        <w:rPr>
          <w:rFonts w:ascii="Times New Roman" w:hAnsi="Times New Roman" w:cs="Times New Roman"/>
          <w:i/>
        </w:rPr>
        <w:t xml:space="preserve">. La réglementation en vigueur impose en effet que les données soient protégées dès leur conception. Il est donc essentiel de </w:t>
      </w:r>
      <w:r w:rsidRPr="009146E8">
        <w:rPr>
          <w:rFonts w:ascii="Times New Roman" w:hAnsi="Times New Roman" w:cs="Times New Roman"/>
          <w:b/>
          <w:i/>
          <w:u w:val="single"/>
        </w:rPr>
        <w:t>ne pas attendre le moment du lancement du projet</w:t>
      </w:r>
      <w:r w:rsidRPr="009146E8">
        <w:rPr>
          <w:rFonts w:ascii="Times New Roman" w:hAnsi="Times New Roman" w:cs="Times New Roman"/>
          <w:i/>
        </w:rPr>
        <w:t xml:space="preserve">, sachant que </w:t>
      </w:r>
      <w:r w:rsidRPr="009146E8">
        <w:rPr>
          <w:rFonts w:ascii="Times New Roman" w:hAnsi="Times New Roman" w:cs="Times New Roman"/>
          <w:b/>
          <w:i/>
          <w:u w:val="single"/>
        </w:rPr>
        <w:t>des délais, qui peuvent être importants en fonction de la complexité d’un dossier</w:t>
      </w:r>
      <w:r w:rsidRPr="009146E8">
        <w:rPr>
          <w:rFonts w:ascii="Times New Roman" w:hAnsi="Times New Roman" w:cs="Times New Roman"/>
          <w:i/>
        </w:rPr>
        <w:t>, seront nécessaires.</w:t>
      </w:r>
      <w:r w:rsidR="009146E8" w:rsidRPr="009146E8">
        <w:rPr>
          <w:rFonts w:ascii="Times New Roman" w:hAnsi="Times New Roman" w:cs="Times New Roman"/>
        </w:rPr>
        <w:t xml:space="preserve"> </w:t>
      </w:r>
      <w:r w:rsidR="009146E8" w:rsidRPr="009146E8">
        <w:rPr>
          <w:rFonts w:ascii="Times New Roman" w:hAnsi="Times New Roman" w:cs="Times New Roman"/>
          <w:i/>
        </w:rPr>
        <w:t>Les contraintes augmentent avec les risques encourus par les personnes concernées.</w:t>
      </w:r>
    </w:p>
    <w:p w14:paraId="072486AA" w14:textId="77777777" w:rsidR="009146E8" w:rsidRDefault="009146E8" w:rsidP="00073CDA">
      <w:pPr>
        <w:jc w:val="both"/>
        <w:rPr>
          <w:rFonts w:ascii="Times New Roman" w:hAnsi="Times New Roman" w:cs="Times New Roman"/>
          <w:i/>
        </w:rPr>
      </w:pPr>
    </w:p>
    <w:p w14:paraId="1F4EE61A" w14:textId="77777777" w:rsidR="00AC2FAE" w:rsidRPr="009146E8" w:rsidRDefault="009146E8" w:rsidP="009146E8">
      <w:pPr>
        <w:jc w:val="both"/>
        <w:rPr>
          <w:rFonts w:ascii="Times New Roman" w:hAnsi="Times New Roman" w:cs="Times New Roman"/>
          <w:i/>
        </w:rPr>
      </w:pPr>
      <w:r w:rsidRPr="009146E8">
        <w:rPr>
          <w:i/>
        </w:rPr>
        <w:t xml:space="preserve">Enfin, avant de retourner la fiche remplie à </w:t>
      </w:r>
      <w:hyperlink r:id="rId9">
        <w:r w:rsidRPr="009146E8">
          <w:rPr>
            <w:rStyle w:val="Hyperlink0"/>
            <w:i/>
          </w:rPr>
          <w:t>dpo@u-bordeaux.fr</w:t>
        </w:r>
      </w:hyperlink>
      <w:r w:rsidRPr="009146E8">
        <w:rPr>
          <w:i/>
        </w:rPr>
        <w:t>, ne manquez pas d’adjoindre les documents utiles au diagnostic du traitement : note d’information des personnes, formulaire de consentement, convention de partenariat, protocole de recherche…</w:t>
      </w:r>
    </w:p>
    <w:p w14:paraId="30DE2BB8" w14:textId="77777777" w:rsidR="00AC2FAE" w:rsidRDefault="00AC2FAE" w:rsidP="00AC2FAE">
      <w:pPr>
        <w:pStyle w:val="Standard"/>
        <w:ind w:left="156"/>
        <w:rPr>
          <w:rFonts w:cs="Times New Roman"/>
        </w:rPr>
      </w:pPr>
      <w:r>
        <w:rPr>
          <w:rFonts w:cs="Times New Roman"/>
        </w:rPr>
        <w:t xml:space="preserve"> </w:t>
      </w:r>
    </w:p>
    <w:tbl>
      <w:tblPr>
        <w:tblW w:w="0" w:type="auto"/>
        <w:tblInd w:w="-116" w:type="dxa"/>
        <w:tblLayout w:type="fixed"/>
        <w:tblCellMar>
          <w:left w:w="0" w:type="dxa"/>
          <w:right w:w="0" w:type="dxa"/>
        </w:tblCellMar>
        <w:tblLook w:val="0000" w:firstRow="0" w:lastRow="0" w:firstColumn="0" w:lastColumn="0" w:noHBand="0" w:noVBand="0"/>
      </w:tblPr>
      <w:tblGrid>
        <w:gridCol w:w="3071"/>
        <w:gridCol w:w="6566"/>
      </w:tblGrid>
      <w:tr w:rsidR="00AC2FAE" w14:paraId="50846B30" w14:textId="77777777" w:rsidTr="007174B2">
        <w:trPr>
          <w:trHeight w:val="697"/>
        </w:trPr>
        <w:tc>
          <w:tcPr>
            <w:tcW w:w="3071" w:type="dxa"/>
            <w:tcBorders>
              <w:top w:val="single" w:sz="4" w:space="0" w:color="BFBFBF"/>
              <w:left w:val="single" w:sz="4" w:space="0" w:color="BFBFBF"/>
              <w:bottom w:val="single" w:sz="4" w:space="0" w:color="BFBFBF"/>
              <w:right w:val="single" w:sz="4" w:space="0" w:color="BFBFBF"/>
            </w:tcBorders>
            <w:tcMar>
              <w:top w:w="67" w:type="dxa"/>
              <w:left w:w="106" w:type="dxa"/>
              <w:right w:w="115" w:type="dxa"/>
            </w:tcMar>
          </w:tcPr>
          <w:p w14:paraId="563FF521" w14:textId="77777777" w:rsidR="00AC2FAE" w:rsidRDefault="00AC2FAE" w:rsidP="007174B2">
            <w:pPr>
              <w:pStyle w:val="Standard"/>
              <w:spacing w:before="60" w:line="252" w:lineRule="auto"/>
              <w:rPr>
                <w:rFonts w:cs="Times New Roman"/>
              </w:rPr>
            </w:pPr>
            <w:r>
              <w:rPr>
                <w:rFonts w:cs="Times New Roman"/>
                <w:lang w:eastAsia="fr-FR"/>
              </w:rPr>
              <w:lastRenderedPageBreak/>
              <w:t>Date</w:t>
            </w:r>
          </w:p>
        </w:tc>
        <w:tc>
          <w:tcPr>
            <w:tcW w:w="6566" w:type="dxa"/>
            <w:tcBorders>
              <w:top w:val="single" w:sz="4" w:space="0" w:color="BFBFBF"/>
              <w:left w:val="single" w:sz="4" w:space="0" w:color="BFBFBF"/>
              <w:bottom w:val="single" w:sz="4" w:space="0" w:color="BFBFBF"/>
              <w:right w:val="single" w:sz="4" w:space="0" w:color="BFBFBF"/>
            </w:tcBorders>
            <w:tcMar>
              <w:top w:w="67" w:type="dxa"/>
              <w:left w:w="106" w:type="dxa"/>
              <w:right w:w="115" w:type="dxa"/>
            </w:tcMar>
          </w:tcPr>
          <w:p w14:paraId="6EABD12C" w14:textId="77777777" w:rsidR="00AC2FAE" w:rsidRDefault="00AC2FAE" w:rsidP="007174B2">
            <w:pPr>
              <w:pStyle w:val="Standard"/>
              <w:spacing w:before="60" w:line="252" w:lineRule="auto"/>
              <w:ind w:left="1000"/>
              <w:jc w:val="center"/>
              <w:rPr>
                <w:rFonts w:cs="Times New Roman"/>
              </w:rPr>
            </w:pPr>
            <w:r>
              <w:rPr>
                <w:rFonts w:cs="Times New Roman"/>
                <w:lang w:eastAsia="fr-FR"/>
              </w:rPr>
              <w:t xml:space="preserve"> </w:t>
            </w:r>
          </w:p>
        </w:tc>
      </w:tr>
      <w:tr w:rsidR="00AC2FAE" w14:paraId="7EF09F2D" w14:textId="77777777" w:rsidTr="007174B2">
        <w:trPr>
          <w:trHeight w:val="694"/>
        </w:trPr>
        <w:tc>
          <w:tcPr>
            <w:tcW w:w="3071" w:type="dxa"/>
            <w:tcBorders>
              <w:top w:val="single" w:sz="4" w:space="0" w:color="BFBFBF"/>
              <w:left w:val="single" w:sz="4" w:space="0" w:color="BFBFBF"/>
              <w:bottom w:val="single" w:sz="4" w:space="0" w:color="BFBFBF"/>
              <w:right w:val="single" w:sz="4" w:space="0" w:color="BFBFBF"/>
            </w:tcBorders>
            <w:shd w:val="clear" w:color="auto" w:fill="F2F2F2"/>
            <w:tcMar>
              <w:top w:w="67" w:type="dxa"/>
              <w:left w:w="106" w:type="dxa"/>
              <w:right w:w="115" w:type="dxa"/>
            </w:tcMar>
          </w:tcPr>
          <w:p w14:paraId="0310E0FD" w14:textId="77777777" w:rsidR="00AC2FAE" w:rsidRDefault="00AC2FAE" w:rsidP="007174B2">
            <w:pPr>
              <w:pStyle w:val="Standard"/>
              <w:spacing w:before="60" w:line="252" w:lineRule="auto"/>
              <w:rPr>
                <w:rFonts w:cs="Times New Roman"/>
              </w:rPr>
            </w:pPr>
            <w:r>
              <w:rPr>
                <w:rFonts w:cs="Times New Roman"/>
                <w:lang w:eastAsia="fr-FR"/>
              </w:rPr>
              <w:t>Version</w:t>
            </w:r>
          </w:p>
        </w:tc>
        <w:tc>
          <w:tcPr>
            <w:tcW w:w="6566" w:type="dxa"/>
            <w:tcBorders>
              <w:top w:val="single" w:sz="4" w:space="0" w:color="BFBFBF"/>
              <w:left w:val="single" w:sz="4" w:space="0" w:color="BFBFBF"/>
              <w:bottom w:val="single" w:sz="4" w:space="0" w:color="BFBFBF"/>
              <w:right w:val="single" w:sz="4" w:space="0" w:color="BFBFBF"/>
            </w:tcBorders>
            <w:shd w:val="clear" w:color="auto" w:fill="F2F2F2"/>
            <w:tcMar>
              <w:top w:w="67" w:type="dxa"/>
              <w:left w:w="106" w:type="dxa"/>
              <w:right w:w="115" w:type="dxa"/>
            </w:tcMar>
          </w:tcPr>
          <w:p w14:paraId="39940780" w14:textId="109EC156" w:rsidR="00AC2FAE" w:rsidRPr="005616D1" w:rsidRDefault="005616D1" w:rsidP="007174B2">
            <w:pPr>
              <w:pStyle w:val="Standard"/>
              <w:spacing w:before="60" w:line="252" w:lineRule="auto"/>
              <w:ind w:left="1000"/>
              <w:jc w:val="center"/>
              <w:rPr>
                <w:rFonts w:cs="Times New Roman"/>
                <w:i/>
                <w:sz w:val="22"/>
                <w:szCs w:val="22"/>
              </w:rPr>
            </w:pPr>
            <w:r w:rsidRPr="005616D1">
              <w:rPr>
                <w:rFonts w:cs="Times New Roman"/>
                <w:i/>
                <w:color w:val="808080" w:themeColor="background1" w:themeShade="80"/>
                <w:sz w:val="22"/>
                <w:szCs w:val="22"/>
                <w:lang w:eastAsia="fr-FR"/>
              </w:rPr>
              <w:t>Version du document. Pour une prem</w:t>
            </w:r>
            <w:r>
              <w:rPr>
                <w:rFonts w:cs="Times New Roman"/>
                <w:i/>
                <w:color w:val="808080" w:themeColor="background1" w:themeShade="80"/>
                <w:sz w:val="22"/>
                <w:szCs w:val="22"/>
                <w:lang w:eastAsia="fr-FR"/>
              </w:rPr>
              <w:t>i</w:t>
            </w:r>
            <w:r w:rsidRPr="005616D1">
              <w:rPr>
                <w:rFonts w:cs="Times New Roman"/>
                <w:i/>
                <w:color w:val="808080" w:themeColor="background1" w:themeShade="80"/>
                <w:sz w:val="22"/>
                <w:szCs w:val="22"/>
                <w:lang w:eastAsia="fr-FR"/>
              </w:rPr>
              <w:t>ère</w:t>
            </w:r>
            <w:r>
              <w:rPr>
                <w:rFonts w:cs="Times New Roman"/>
                <w:i/>
                <w:color w:val="808080" w:themeColor="background1" w:themeShade="80"/>
                <w:sz w:val="22"/>
                <w:szCs w:val="22"/>
                <w:lang w:eastAsia="fr-FR"/>
              </w:rPr>
              <w:t xml:space="preserve"> : </w:t>
            </w:r>
            <w:r w:rsidRPr="005616D1">
              <w:rPr>
                <w:rFonts w:cs="Times New Roman"/>
                <w:i/>
                <w:color w:val="808080" w:themeColor="background1" w:themeShade="80"/>
                <w:sz w:val="22"/>
                <w:szCs w:val="22"/>
                <w:lang w:eastAsia="fr-FR"/>
              </w:rPr>
              <w:t>version 1.0</w:t>
            </w:r>
            <w:r w:rsidR="00AC2FAE" w:rsidRPr="005616D1">
              <w:rPr>
                <w:rFonts w:cs="Times New Roman"/>
                <w:i/>
                <w:color w:val="808080" w:themeColor="background1" w:themeShade="80"/>
                <w:sz w:val="22"/>
                <w:szCs w:val="22"/>
                <w:lang w:eastAsia="fr-FR"/>
              </w:rPr>
              <w:t xml:space="preserve"> </w:t>
            </w:r>
          </w:p>
        </w:tc>
      </w:tr>
      <w:tr w:rsidR="00AC2FAE" w14:paraId="103E70B8" w14:textId="77777777" w:rsidTr="007174B2">
        <w:trPr>
          <w:trHeight w:val="699"/>
        </w:trPr>
        <w:tc>
          <w:tcPr>
            <w:tcW w:w="3071" w:type="dxa"/>
            <w:tcBorders>
              <w:top w:val="single" w:sz="4" w:space="0" w:color="BFBFBF"/>
              <w:left w:val="single" w:sz="4" w:space="0" w:color="BFBFBF"/>
              <w:bottom w:val="single" w:sz="4" w:space="0" w:color="BFBFBF"/>
              <w:right w:val="single" w:sz="4" w:space="0" w:color="BFBFBF"/>
            </w:tcBorders>
            <w:tcMar>
              <w:top w:w="67" w:type="dxa"/>
              <w:left w:w="106" w:type="dxa"/>
              <w:right w:w="115" w:type="dxa"/>
            </w:tcMar>
          </w:tcPr>
          <w:p w14:paraId="701784D8" w14:textId="77777777" w:rsidR="00AC2FAE" w:rsidRDefault="00073CDA" w:rsidP="007174B2">
            <w:pPr>
              <w:pStyle w:val="Standard"/>
              <w:spacing w:before="60" w:line="252" w:lineRule="auto"/>
              <w:rPr>
                <w:rFonts w:cs="Times New Roman"/>
              </w:rPr>
            </w:pPr>
            <w:r>
              <w:rPr>
                <w:rFonts w:cs="Times New Roman"/>
                <w:lang w:eastAsia="fr-FR"/>
              </w:rPr>
              <w:t>Nom et prénom de la personne répondant au questionnaire</w:t>
            </w:r>
          </w:p>
        </w:tc>
        <w:tc>
          <w:tcPr>
            <w:tcW w:w="6566" w:type="dxa"/>
            <w:tcBorders>
              <w:top w:val="single" w:sz="4" w:space="0" w:color="BFBFBF"/>
              <w:left w:val="single" w:sz="4" w:space="0" w:color="BFBFBF"/>
              <w:bottom w:val="single" w:sz="4" w:space="0" w:color="BFBFBF"/>
              <w:right w:val="single" w:sz="4" w:space="0" w:color="BFBFBF"/>
            </w:tcBorders>
            <w:tcMar>
              <w:top w:w="67" w:type="dxa"/>
              <w:left w:w="106" w:type="dxa"/>
              <w:right w:w="115" w:type="dxa"/>
            </w:tcMar>
          </w:tcPr>
          <w:p w14:paraId="51504A47" w14:textId="77777777" w:rsidR="00AC2FAE" w:rsidRDefault="00AC2FAE" w:rsidP="007174B2">
            <w:pPr>
              <w:pStyle w:val="Standard"/>
              <w:spacing w:before="60" w:line="252" w:lineRule="auto"/>
              <w:jc w:val="center"/>
              <w:rPr>
                <w:rFonts w:eastAsia="Lohit Devanagari" w:cs="Times New Roman"/>
                <w:lang w:eastAsia="fr-FR"/>
              </w:rPr>
            </w:pPr>
          </w:p>
        </w:tc>
      </w:tr>
      <w:tr w:rsidR="00AC2FAE" w14:paraId="3C9917FF" w14:textId="77777777" w:rsidTr="007174B2">
        <w:trPr>
          <w:trHeight w:val="692"/>
        </w:trPr>
        <w:tc>
          <w:tcPr>
            <w:tcW w:w="3071" w:type="dxa"/>
            <w:tcBorders>
              <w:top w:val="single" w:sz="4" w:space="0" w:color="BFBFBF"/>
              <w:left w:val="single" w:sz="4" w:space="0" w:color="BFBFBF"/>
              <w:bottom w:val="single" w:sz="4" w:space="0" w:color="BFBFBF"/>
              <w:right w:val="single" w:sz="4" w:space="0" w:color="BFBFBF"/>
            </w:tcBorders>
            <w:shd w:val="clear" w:color="auto" w:fill="F2F2F2"/>
            <w:tcMar>
              <w:top w:w="67" w:type="dxa"/>
              <w:left w:w="106" w:type="dxa"/>
              <w:right w:w="115" w:type="dxa"/>
            </w:tcMar>
          </w:tcPr>
          <w:p w14:paraId="4676FE09" w14:textId="77777777" w:rsidR="00AC2FAE" w:rsidRDefault="00073CDA" w:rsidP="007174B2">
            <w:pPr>
              <w:pStyle w:val="Standard"/>
              <w:spacing w:before="60" w:line="252" w:lineRule="auto"/>
              <w:rPr>
                <w:rFonts w:cs="Times New Roman"/>
              </w:rPr>
            </w:pPr>
            <w:r>
              <w:rPr>
                <w:rFonts w:cs="Times New Roman"/>
                <w:lang w:eastAsia="fr-FR"/>
              </w:rPr>
              <w:t>Laboratoire de rattachement et adresse mail</w:t>
            </w:r>
          </w:p>
        </w:tc>
        <w:tc>
          <w:tcPr>
            <w:tcW w:w="6566" w:type="dxa"/>
            <w:tcBorders>
              <w:top w:val="single" w:sz="4" w:space="0" w:color="BFBFBF"/>
              <w:left w:val="single" w:sz="4" w:space="0" w:color="BFBFBF"/>
              <w:bottom w:val="single" w:sz="4" w:space="0" w:color="BFBFBF"/>
              <w:right w:val="single" w:sz="4" w:space="0" w:color="BFBFBF"/>
            </w:tcBorders>
            <w:shd w:val="clear" w:color="auto" w:fill="F2F2F2"/>
            <w:tcMar>
              <w:top w:w="67" w:type="dxa"/>
              <w:left w:w="106" w:type="dxa"/>
              <w:right w:w="115" w:type="dxa"/>
            </w:tcMar>
          </w:tcPr>
          <w:p w14:paraId="5DFC8C24" w14:textId="626BBB07" w:rsidR="00AC2FAE" w:rsidRDefault="00A9309C" w:rsidP="007174B2">
            <w:pPr>
              <w:pStyle w:val="Standard"/>
              <w:spacing w:before="60" w:line="252" w:lineRule="auto"/>
              <w:ind w:left="1000"/>
              <w:jc w:val="center"/>
              <w:rPr>
                <w:rFonts w:cs="Times New Roman"/>
              </w:rPr>
            </w:pPr>
            <w:r>
              <w:rPr>
                <w:rFonts w:cs="Times New Roman"/>
                <w:lang w:eastAsia="fr-FR"/>
              </w:rPr>
              <w:t xml:space="preserve">Laboratoire de Psychologie - </w:t>
            </w:r>
            <w:proofErr w:type="spellStart"/>
            <w:r>
              <w:rPr>
                <w:rFonts w:cs="Times New Roman"/>
                <w:lang w:eastAsia="fr-FR"/>
              </w:rPr>
              <w:t>LabPsy</w:t>
            </w:r>
            <w:proofErr w:type="spellEnd"/>
            <w:r w:rsidR="00AC2FAE">
              <w:rPr>
                <w:rFonts w:cs="Times New Roman"/>
                <w:lang w:eastAsia="fr-FR"/>
              </w:rPr>
              <w:t xml:space="preserve"> </w:t>
            </w:r>
          </w:p>
        </w:tc>
      </w:tr>
    </w:tbl>
    <w:p w14:paraId="583A6016" w14:textId="77777777" w:rsidR="00AC2FAE" w:rsidRDefault="00AC2FAE" w:rsidP="00073CDA">
      <w:pPr>
        <w:pStyle w:val="Standard"/>
        <w:spacing w:before="60" w:line="252" w:lineRule="auto"/>
        <w:rPr>
          <w:rFonts w:eastAsia="Lohit Devanagari" w:cs="Times New Roman"/>
        </w:rPr>
      </w:pPr>
    </w:p>
    <w:p w14:paraId="52850CA6" w14:textId="77777777" w:rsidR="00AC2FAE" w:rsidRDefault="00AC2FAE" w:rsidP="00AC2FAE">
      <w:pPr>
        <w:pStyle w:val="Standard"/>
        <w:spacing w:before="60" w:line="252" w:lineRule="auto"/>
        <w:ind w:left="146"/>
        <w:rPr>
          <w:rFonts w:cs="Times New Roman"/>
        </w:rPr>
      </w:pPr>
      <w:r>
        <w:rPr>
          <w:rFonts w:cs="Times New Roman"/>
        </w:rPr>
        <w:t xml:space="preserve"> </w:t>
      </w:r>
      <w:r>
        <w:rPr>
          <w:rFonts w:cs="Times New Roman"/>
        </w:rPr>
        <w:tab/>
      </w:r>
    </w:p>
    <w:p w14:paraId="55432248" w14:textId="77777777" w:rsidR="00AC2FAE" w:rsidRDefault="00C7082A" w:rsidP="00C7082A">
      <w:pPr>
        <w:pStyle w:val="1Titre"/>
        <w:spacing w:after="0"/>
        <w:ind w:left="360"/>
        <w:rPr>
          <w:rFonts w:cs="Times New Roman"/>
          <w:bCs w:val="0"/>
        </w:rPr>
      </w:pPr>
      <w:r>
        <w:rPr>
          <w:rFonts w:cs="Times New Roman"/>
          <w:bCs w:val="0"/>
        </w:rPr>
        <w:t>2.</w:t>
      </w:r>
      <w:r w:rsidR="00AC2FAE">
        <w:rPr>
          <w:rFonts w:cs="Times New Roman"/>
          <w:bCs w:val="0"/>
        </w:rPr>
        <w:t xml:space="preserve"> </w:t>
      </w:r>
      <w:bookmarkStart w:id="4" w:name="_Toc514849089"/>
      <w:bookmarkStart w:id="5" w:name="_Toc515272791"/>
      <w:bookmarkStart w:id="6" w:name="_Toc515372407"/>
      <w:bookmarkStart w:id="7" w:name="_Toc515462770"/>
      <w:r w:rsidR="00AC2FAE">
        <w:rPr>
          <w:rFonts w:cs="Times New Roman"/>
          <w:bCs w:val="0"/>
        </w:rPr>
        <w:t>IDENTIFICATION DU TRAITEMENT</w:t>
      </w:r>
      <w:bookmarkEnd w:id="4"/>
      <w:bookmarkEnd w:id="5"/>
      <w:bookmarkEnd w:id="6"/>
      <w:bookmarkEnd w:id="7"/>
      <w:r w:rsidR="00AC2FAE">
        <w:rPr>
          <w:rFonts w:cs="Times New Roman"/>
          <w:bCs w:val="0"/>
        </w:rPr>
        <w:t xml:space="preserve">  </w:t>
      </w:r>
    </w:p>
    <w:p w14:paraId="0B87062A" w14:textId="77777777" w:rsidR="00AC2FAE" w:rsidRDefault="00AC2FAE" w:rsidP="00AC2FAE">
      <w:pPr>
        <w:pStyle w:val="Standard"/>
        <w:spacing w:before="60" w:after="245" w:line="252" w:lineRule="auto"/>
        <w:ind w:left="118"/>
        <w:rPr>
          <w:rFonts w:eastAsia="Lohit Devanagari" w:cs="Times New Roman"/>
        </w:rPr>
      </w:pPr>
    </w:p>
    <w:tbl>
      <w:tblPr>
        <w:tblW w:w="0" w:type="auto"/>
        <w:tblInd w:w="-75" w:type="dxa"/>
        <w:tblLayout w:type="fixed"/>
        <w:tblCellMar>
          <w:left w:w="0" w:type="dxa"/>
          <w:right w:w="0" w:type="dxa"/>
        </w:tblCellMar>
        <w:tblLook w:val="0000" w:firstRow="0" w:lastRow="0" w:firstColumn="0" w:lastColumn="0" w:noHBand="0" w:noVBand="0"/>
      </w:tblPr>
      <w:tblGrid>
        <w:gridCol w:w="3161"/>
        <w:gridCol w:w="6475"/>
      </w:tblGrid>
      <w:tr w:rsidR="00AC2FAE" w14:paraId="5396F82D" w14:textId="77777777" w:rsidTr="007174B2">
        <w:trPr>
          <w:trHeight w:val="962"/>
        </w:trPr>
        <w:tc>
          <w:tcPr>
            <w:tcW w:w="3161" w:type="dxa"/>
            <w:tcBorders>
              <w:top w:val="single" w:sz="4" w:space="0" w:color="BFBFBF"/>
              <w:left w:val="single" w:sz="4" w:space="0" w:color="BFBFBF"/>
              <w:bottom w:val="single" w:sz="4" w:space="0" w:color="BFBFBF"/>
              <w:right w:val="single" w:sz="4" w:space="0" w:color="BFBFBF"/>
            </w:tcBorders>
            <w:tcMar>
              <w:top w:w="68" w:type="dxa"/>
              <w:left w:w="106" w:type="dxa"/>
              <w:right w:w="49" w:type="dxa"/>
            </w:tcMar>
          </w:tcPr>
          <w:p w14:paraId="56044336" w14:textId="77777777" w:rsidR="00AC2FAE" w:rsidRDefault="00AC2FAE" w:rsidP="007174B2">
            <w:pPr>
              <w:pStyle w:val="Standard"/>
              <w:tabs>
                <w:tab w:val="center" w:pos="907"/>
                <w:tab w:val="center" w:pos="1838"/>
                <w:tab w:val="right" w:pos="2953"/>
              </w:tabs>
              <w:spacing w:before="60" w:line="252" w:lineRule="auto"/>
              <w:rPr>
                <w:rFonts w:cs="Times New Roman"/>
              </w:rPr>
            </w:pPr>
            <w:r>
              <w:rPr>
                <w:rFonts w:cs="Times New Roman"/>
                <w:lang w:eastAsia="fr-FR"/>
              </w:rPr>
              <w:t xml:space="preserve">Nom </w:t>
            </w:r>
            <w:r>
              <w:rPr>
                <w:rFonts w:cs="Times New Roman"/>
                <w:lang w:eastAsia="fr-FR"/>
              </w:rPr>
              <w:tab/>
              <w:t xml:space="preserve">du </w:t>
            </w:r>
            <w:r>
              <w:rPr>
                <w:rFonts w:cs="Times New Roman"/>
                <w:lang w:eastAsia="fr-FR"/>
              </w:rPr>
              <w:tab/>
              <w:t xml:space="preserve">traitement </w:t>
            </w:r>
            <w:r>
              <w:rPr>
                <w:rFonts w:cs="Times New Roman"/>
                <w:lang w:eastAsia="fr-FR"/>
              </w:rPr>
              <w:tab/>
            </w:r>
          </w:p>
          <w:p w14:paraId="7C93532B" w14:textId="77777777" w:rsidR="00AC2FAE" w:rsidRDefault="00AC2FAE" w:rsidP="001E5B9B">
            <w:pPr>
              <w:pStyle w:val="Standard"/>
              <w:tabs>
                <w:tab w:val="center" w:pos="907"/>
                <w:tab w:val="center" w:pos="1838"/>
                <w:tab w:val="right" w:pos="2953"/>
              </w:tabs>
              <w:spacing w:before="60" w:line="252" w:lineRule="auto"/>
              <w:rPr>
                <w:rFonts w:cs="Times New Roman"/>
              </w:rPr>
            </w:pPr>
            <w:r>
              <w:rPr>
                <w:rFonts w:cs="Times New Roman"/>
                <w:lang w:eastAsia="fr-FR"/>
              </w:rPr>
              <w:t>en interne</w:t>
            </w:r>
            <w:r w:rsidR="001E5B9B">
              <w:t xml:space="preserve"> </w:t>
            </w:r>
            <w:r w:rsidR="001E5B9B" w:rsidRPr="001E5B9B">
              <w:rPr>
                <w:rFonts w:ascii="Times New Roman" w:hAnsi="Times New Roman" w:cs="Times New Roman"/>
                <w:i/>
              </w:rPr>
              <w:t>(</w:t>
            </w:r>
            <w:r w:rsidR="001E5B9B" w:rsidRPr="001E5B9B">
              <w:rPr>
                <w:rFonts w:ascii="Times New Roman" w:hAnsi="Times New Roman" w:cs="Times New Roman"/>
                <w:i/>
                <w:color w:val="003A5E"/>
                <w:lang w:eastAsia="fr-FR"/>
              </w:rPr>
              <w:t>acronymes à détailler)</w:t>
            </w:r>
          </w:p>
        </w:tc>
        <w:tc>
          <w:tcPr>
            <w:tcW w:w="6475" w:type="dxa"/>
            <w:tcBorders>
              <w:top w:val="single" w:sz="4" w:space="0" w:color="BFBFBF"/>
              <w:left w:val="single" w:sz="4" w:space="0" w:color="BFBFBF"/>
              <w:bottom w:val="single" w:sz="4" w:space="0" w:color="BFBFBF"/>
              <w:right w:val="single" w:sz="4" w:space="0" w:color="BFBFBF"/>
            </w:tcBorders>
            <w:tcMar>
              <w:top w:w="68" w:type="dxa"/>
              <w:left w:w="106" w:type="dxa"/>
              <w:right w:w="49" w:type="dxa"/>
            </w:tcMar>
          </w:tcPr>
          <w:p w14:paraId="3AEA8FAF" w14:textId="77777777" w:rsidR="00AC2FAE" w:rsidRDefault="00AC2FAE" w:rsidP="007174B2">
            <w:pPr>
              <w:pStyle w:val="Standard"/>
              <w:spacing w:before="60" w:line="252" w:lineRule="auto"/>
              <w:ind w:left="1"/>
              <w:rPr>
                <w:rFonts w:cs="Times New Roman"/>
              </w:rPr>
            </w:pPr>
            <w:r>
              <w:rPr>
                <w:rFonts w:cs="Times New Roman"/>
                <w:lang w:eastAsia="fr-FR"/>
              </w:rPr>
              <w:t xml:space="preserve"> </w:t>
            </w:r>
          </w:p>
        </w:tc>
      </w:tr>
      <w:tr w:rsidR="00AC2FAE" w14:paraId="29155947" w14:textId="77777777" w:rsidTr="007174B2">
        <w:trPr>
          <w:trHeight w:val="1224"/>
        </w:trPr>
        <w:tc>
          <w:tcPr>
            <w:tcW w:w="3161" w:type="dxa"/>
            <w:tcBorders>
              <w:top w:val="single" w:sz="4" w:space="0" w:color="BFBFBF"/>
              <w:left w:val="single" w:sz="4" w:space="0" w:color="BFBFBF"/>
              <w:bottom w:val="single" w:sz="4" w:space="0" w:color="BFBFBF"/>
              <w:right w:val="single" w:sz="4" w:space="0" w:color="BFBFBF"/>
            </w:tcBorders>
            <w:shd w:val="clear" w:color="auto" w:fill="F2F2F2"/>
            <w:tcMar>
              <w:top w:w="68" w:type="dxa"/>
              <w:left w:w="106" w:type="dxa"/>
              <w:right w:w="49" w:type="dxa"/>
            </w:tcMar>
          </w:tcPr>
          <w:p w14:paraId="61BBBAC0" w14:textId="77777777" w:rsidR="00AC2FAE" w:rsidRDefault="00AC2FAE" w:rsidP="007174B2">
            <w:pPr>
              <w:pStyle w:val="Standard"/>
              <w:spacing w:before="60" w:after="37"/>
              <w:rPr>
                <w:rFonts w:cs="Times New Roman"/>
              </w:rPr>
            </w:pPr>
            <w:proofErr w:type="gramStart"/>
            <w:r>
              <w:rPr>
                <w:rFonts w:cs="Times New Roman"/>
                <w:lang w:eastAsia="fr-FR"/>
              </w:rPr>
              <w:t>Dénomination  commerciale</w:t>
            </w:r>
            <w:proofErr w:type="gramEnd"/>
            <w:r>
              <w:rPr>
                <w:rFonts w:cs="Times New Roman"/>
                <w:lang w:eastAsia="fr-FR"/>
              </w:rPr>
              <w:t xml:space="preserve"> de l’éditeur et nom de</w:t>
            </w:r>
          </w:p>
          <w:p w14:paraId="79F840DF" w14:textId="77777777" w:rsidR="00AC2FAE" w:rsidRDefault="00AC2FAE" w:rsidP="007174B2">
            <w:pPr>
              <w:pStyle w:val="Standard"/>
              <w:spacing w:before="60" w:line="252" w:lineRule="auto"/>
              <w:rPr>
                <w:rFonts w:cs="Times New Roman"/>
              </w:rPr>
            </w:pPr>
            <w:r>
              <w:rPr>
                <w:rFonts w:cs="Times New Roman"/>
                <w:lang w:eastAsia="fr-FR"/>
              </w:rPr>
              <w:t xml:space="preserve">l’application  </w:t>
            </w:r>
          </w:p>
        </w:tc>
        <w:tc>
          <w:tcPr>
            <w:tcW w:w="6475" w:type="dxa"/>
            <w:tcBorders>
              <w:top w:val="single" w:sz="4" w:space="0" w:color="BFBFBF"/>
              <w:left w:val="single" w:sz="4" w:space="0" w:color="BFBFBF"/>
              <w:bottom w:val="single" w:sz="4" w:space="0" w:color="BFBFBF"/>
              <w:right w:val="single" w:sz="4" w:space="0" w:color="BFBFBF"/>
            </w:tcBorders>
            <w:shd w:val="clear" w:color="auto" w:fill="F2F2F2"/>
            <w:tcMar>
              <w:top w:w="68" w:type="dxa"/>
              <w:left w:w="106" w:type="dxa"/>
              <w:right w:w="49" w:type="dxa"/>
            </w:tcMar>
          </w:tcPr>
          <w:p w14:paraId="43DDA525" w14:textId="56A73F5C" w:rsidR="00AC2FAE" w:rsidRPr="005616D1" w:rsidRDefault="00AC2FAE" w:rsidP="005616D1">
            <w:pPr>
              <w:pStyle w:val="Commentaire"/>
            </w:pPr>
            <w:r>
              <w:rPr>
                <w:rFonts w:cs="Times New Roman"/>
                <w:lang w:eastAsia="fr-FR"/>
              </w:rPr>
              <w:t xml:space="preserve"> </w:t>
            </w:r>
            <w:r w:rsidR="00607324" w:rsidRPr="005616D1">
              <w:rPr>
                <w:rFonts w:cs="Times New Roman"/>
                <w:sz w:val="24"/>
                <w:szCs w:val="24"/>
                <w:lang w:eastAsia="fr-FR"/>
              </w:rPr>
              <w:t>Non applicable</w:t>
            </w:r>
            <w:r w:rsidR="005616D1">
              <w:rPr>
                <w:rFonts w:cs="Times New Roman"/>
                <w:lang w:eastAsia="fr-FR"/>
              </w:rPr>
              <w:t xml:space="preserve"> </w:t>
            </w:r>
            <w:r w:rsidR="005616D1" w:rsidRPr="005616D1">
              <w:rPr>
                <w:rFonts w:cs="Times New Roman"/>
                <w:i/>
                <w:color w:val="808080" w:themeColor="background1" w:themeShade="80"/>
                <w:lang w:eastAsia="fr-FR"/>
              </w:rPr>
              <w:t>(</w:t>
            </w:r>
            <w:r w:rsidR="005616D1" w:rsidRPr="005616D1">
              <w:rPr>
                <w:i/>
                <w:noProof/>
                <w:color w:val="808080" w:themeColor="background1" w:themeShade="80"/>
              </w:rPr>
              <w:t>Si but non lucratif)</w:t>
            </w:r>
          </w:p>
        </w:tc>
      </w:tr>
      <w:tr w:rsidR="00AC2FAE" w14:paraId="5044B31E" w14:textId="77777777" w:rsidTr="007174B2">
        <w:trPr>
          <w:trHeight w:val="698"/>
        </w:trPr>
        <w:tc>
          <w:tcPr>
            <w:tcW w:w="3161" w:type="dxa"/>
            <w:tcBorders>
              <w:top w:val="single" w:sz="4" w:space="0" w:color="BFBFBF"/>
              <w:left w:val="single" w:sz="4" w:space="0" w:color="BFBFBF"/>
              <w:bottom w:val="single" w:sz="4" w:space="0" w:color="BFBFBF"/>
              <w:right w:val="single" w:sz="4" w:space="0" w:color="BFBFBF"/>
            </w:tcBorders>
            <w:tcMar>
              <w:top w:w="68" w:type="dxa"/>
              <w:left w:w="106" w:type="dxa"/>
              <w:right w:w="49" w:type="dxa"/>
            </w:tcMar>
          </w:tcPr>
          <w:p w14:paraId="330ED4A8" w14:textId="77777777" w:rsidR="00AC2FAE" w:rsidRDefault="00AC2FAE" w:rsidP="007174B2">
            <w:pPr>
              <w:pStyle w:val="Standard"/>
              <w:spacing w:before="60" w:line="252" w:lineRule="auto"/>
              <w:rPr>
                <w:rFonts w:cs="Times New Roman"/>
              </w:rPr>
            </w:pPr>
            <w:r>
              <w:rPr>
                <w:rFonts w:cs="Times New Roman"/>
                <w:lang w:eastAsia="fr-FR"/>
              </w:rPr>
              <w:t>Version</w:t>
            </w:r>
          </w:p>
        </w:tc>
        <w:tc>
          <w:tcPr>
            <w:tcW w:w="6475" w:type="dxa"/>
            <w:tcBorders>
              <w:top w:val="single" w:sz="4" w:space="0" w:color="BFBFBF"/>
              <w:left w:val="single" w:sz="4" w:space="0" w:color="BFBFBF"/>
              <w:bottom w:val="single" w:sz="4" w:space="0" w:color="BFBFBF"/>
              <w:right w:val="single" w:sz="4" w:space="0" w:color="BFBFBF"/>
            </w:tcBorders>
            <w:tcMar>
              <w:top w:w="68" w:type="dxa"/>
              <w:left w:w="106" w:type="dxa"/>
              <w:right w:w="49" w:type="dxa"/>
            </w:tcMar>
          </w:tcPr>
          <w:p w14:paraId="6BA9EB6F" w14:textId="77777777" w:rsidR="005616D1" w:rsidRPr="005616D1" w:rsidRDefault="00AC2FAE" w:rsidP="005616D1">
            <w:pPr>
              <w:pStyle w:val="Commentaire"/>
              <w:rPr>
                <w:i/>
                <w:color w:val="808080" w:themeColor="background1" w:themeShade="80"/>
              </w:rPr>
            </w:pPr>
            <w:r w:rsidRPr="005616D1">
              <w:rPr>
                <w:rFonts w:cs="Times New Roman"/>
                <w:i/>
                <w:color w:val="808080" w:themeColor="background1" w:themeShade="80"/>
                <w:lang w:eastAsia="fr-FR"/>
              </w:rPr>
              <w:t xml:space="preserve"> </w:t>
            </w:r>
            <w:r w:rsidR="005616D1" w:rsidRPr="005616D1">
              <w:rPr>
                <w:i/>
                <w:noProof/>
                <w:color w:val="808080" w:themeColor="background1" w:themeShade="80"/>
              </w:rPr>
              <w:t>Version de l'étude, mises à jour à réaliser si changements importants dans l'étude. Pour une première version 1.0</w:t>
            </w:r>
          </w:p>
          <w:p w14:paraId="5B00FF08" w14:textId="77777777" w:rsidR="00AC2FAE" w:rsidRDefault="00AC2FAE" w:rsidP="007174B2">
            <w:pPr>
              <w:pStyle w:val="Standard"/>
              <w:spacing w:before="60" w:line="252" w:lineRule="auto"/>
              <w:ind w:left="1"/>
              <w:rPr>
                <w:rFonts w:cs="Times New Roman"/>
              </w:rPr>
            </w:pPr>
          </w:p>
        </w:tc>
      </w:tr>
      <w:tr w:rsidR="00AC2FAE" w14:paraId="73A8FB9A" w14:textId="77777777" w:rsidTr="007174B2">
        <w:trPr>
          <w:trHeight w:val="694"/>
        </w:trPr>
        <w:tc>
          <w:tcPr>
            <w:tcW w:w="3161" w:type="dxa"/>
            <w:tcBorders>
              <w:top w:val="single" w:sz="4" w:space="0" w:color="BFBFBF"/>
              <w:left w:val="single" w:sz="4" w:space="0" w:color="BFBFBF"/>
              <w:bottom w:val="single" w:sz="4" w:space="0" w:color="BFBFBF"/>
              <w:right w:val="single" w:sz="4" w:space="0" w:color="BFBFBF"/>
            </w:tcBorders>
            <w:shd w:val="clear" w:color="auto" w:fill="F2F2F2"/>
            <w:tcMar>
              <w:top w:w="68" w:type="dxa"/>
              <w:left w:w="106" w:type="dxa"/>
              <w:right w:w="49" w:type="dxa"/>
            </w:tcMar>
          </w:tcPr>
          <w:p w14:paraId="76985E3C" w14:textId="77777777" w:rsidR="00AC2FAE" w:rsidRDefault="00AC2FAE" w:rsidP="007174B2">
            <w:pPr>
              <w:pStyle w:val="Standard"/>
              <w:spacing w:before="60" w:line="252" w:lineRule="auto"/>
              <w:rPr>
                <w:rFonts w:cs="Times New Roman"/>
              </w:rPr>
            </w:pPr>
            <w:r>
              <w:rPr>
                <w:rFonts w:cs="Times New Roman"/>
                <w:lang w:eastAsia="fr-FR"/>
              </w:rPr>
              <w:t xml:space="preserve">Date de mise en service  </w:t>
            </w:r>
          </w:p>
        </w:tc>
        <w:tc>
          <w:tcPr>
            <w:tcW w:w="6475" w:type="dxa"/>
            <w:tcBorders>
              <w:top w:val="single" w:sz="4" w:space="0" w:color="BFBFBF"/>
              <w:left w:val="single" w:sz="4" w:space="0" w:color="BFBFBF"/>
              <w:bottom w:val="single" w:sz="4" w:space="0" w:color="BFBFBF"/>
              <w:right w:val="single" w:sz="4" w:space="0" w:color="BFBFBF"/>
            </w:tcBorders>
            <w:shd w:val="clear" w:color="auto" w:fill="F2F2F2"/>
            <w:tcMar>
              <w:top w:w="68" w:type="dxa"/>
              <w:left w:w="106" w:type="dxa"/>
              <w:right w:w="49" w:type="dxa"/>
            </w:tcMar>
          </w:tcPr>
          <w:p w14:paraId="4E6429EB" w14:textId="542448B6" w:rsidR="00AC2FAE" w:rsidRPr="005616D1" w:rsidRDefault="00AC2FAE" w:rsidP="005616D1">
            <w:pPr>
              <w:pStyle w:val="Commentaire"/>
              <w:rPr>
                <w:i/>
              </w:rPr>
            </w:pPr>
            <w:r>
              <w:rPr>
                <w:rFonts w:cs="Times New Roman"/>
                <w:lang w:eastAsia="fr-FR"/>
              </w:rPr>
              <w:t xml:space="preserve"> </w:t>
            </w:r>
            <w:r w:rsidR="005616D1" w:rsidRPr="005616D1">
              <w:rPr>
                <w:i/>
                <w:noProof/>
                <w:color w:val="808080" w:themeColor="background1" w:themeShade="80"/>
              </w:rPr>
              <w:t>Date de début de l'étude. Ne doit pas être antérieure à la date du dépôt de dossier RGPD.</w:t>
            </w:r>
          </w:p>
        </w:tc>
      </w:tr>
      <w:tr w:rsidR="00AC2FAE" w14:paraId="7CD288FE" w14:textId="77777777" w:rsidTr="007174B2">
        <w:trPr>
          <w:trHeight w:val="699"/>
        </w:trPr>
        <w:tc>
          <w:tcPr>
            <w:tcW w:w="3161" w:type="dxa"/>
            <w:tcBorders>
              <w:top w:val="single" w:sz="4" w:space="0" w:color="BFBFBF"/>
              <w:left w:val="single" w:sz="4" w:space="0" w:color="BFBFBF"/>
              <w:bottom w:val="single" w:sz="4" w:space="0" w:color="BFBFBF"/>
              <w:right w:val="single" w:sz="4" w:space="0" w:color="BFBFBF"/>
            </w:tcBorders>
            <w:tcMar>
              <w:top w:w="68" w:type="dxa"/>
              <w:left w:w="106" w:type="dxa"/>
              <w:right w:w="49" w:type="dxa"/>
            </w:tcMar>
          </w:tcPr>
          <w:p w14:paraId="34C93DFB" w14:textId="77777777" w:rsidR="00AC2FAE" w:rsidRDefault="00AC2FAE" w:rsidP="001E5B9B">
            <w:pPr>
              <w:pStyle w:val="Standard"/>
              <w:spacing w:before="60" w:line="252" w:lineRule="auto"/>
              <w:rPr>
                <w:rFonts w:cs="Times New Roman"/>
              </w:rPr>
            </w:pPr>
            <w:r>
              <w:rPr>
                <w:rFonts w:cs="Times New Roman"/>
                <w:lang w:eastAsia="fr-FR"/>
              </w:rPr>
              <w:t>Editeur</w:t>
            </w:r>
            <w:r w:rsidR="001E5B9B">
              <w:t xml:space="preserve"> </w:t>
            </w:r>
            <w:r w:rsidR="001E5B9B" w:rsidRPr="001E5B9B">
              <w:rPr>
                <w:rFonts w:ascii="Times New Roman" w:hAnsi="Times New Roman" w:cs="Times New Roman"/>
                <w:i/>
              </w:rPr>
              <w:t>(</w:t>
            </w:r>
            <w:r w:rsidR="001E5B9B" w:rsidRPr="001E5B9B">
              <w:rPr>
                <w:rFonts w:ascii="Times New Roman" w:hAnsi="Times New Roman" w:cs="Times New Roman"/>
                <w:i/>
                <w:color w:val="003A5E"/>
                <w:lang w:eastAsia="fr-FR"/>
              </w:rPr>
              <w:t>en cas de développement interne, indiquer le service concerné)</w:t>
            </w:r>
          </w:p>
        </w:tc>
        <w:tc>
          <w:tcPr>
            <w:tcW w:w="6475" w:type="dxa"/>
            <w:tcBorders>
              <w:top w:val="single" w:sz="4" w:space="0" w:color="BFBFBF"/>
              <w:left w:val="single" w:sz="4" w:space="0" w:color="BFBFBF"/>
              <w:bottom w:val="single" w:sz="4" w:space="0" w:color="BFBFBF"/>
              <w:right w:val="single" w:sz="4" w:space="0" w:color="BFBFBF"/>
            </w:tcBorders>
            <w:tcMar>
              <w:top w:w="68" w:type="dxa"/>
              <w:left w:w="106" w:type="dxa"/>
              <w:right w:w="49" w:type="dxa"/>
            </w:tcMar>
          </w:tcPr>
          <w:p w14:paraId="275B838D" w14:textId="388B692F" w:rsidR="00AC2FAE" w:rsidRDefault="00AC2FAE" w:rsidP="007174B2">
            <w:pPr>
              <w:pStyle w:val="Standard"/>
              <w:spacing w:before="60" w:line="252" w:lineRule="auto"/>
              <w:ind w:left="1"/>
              <w:rPr>
                <w:rFonts w:cs="Times New Roman"/>
              </w:rPr>
            </w:pPr>
            <w:r>
              <w:rPr>
                <w:rFonts w:cs="Times New Roman"/>
                <w:lang w:eastAsia="fr-FR"/>
              </w:rPr>
              <w:t xml:space="preserve"> </w:t>
            </w:r>
            <w:r w:rsidR="000900D7">
              <w:rPr>
                <w:rFonts w:cs="Times New Roman"/>
                <w:lang w:eastAsia="fr-FR"/>
              </w:rPr>
              <w:t xml:space="preserve">Laboratoire de Psychologie - </w:t>
            </w:r>
            <w:proofErr w:type="spellStart"/>
            <w:r w:rsidR="000900D7">
              <w:rPr>
                <w:rFonts w:cs="Times New Roman"/>
                <w:lang w:eastAsia="fr-FR"/>
              </w:rPr>
              <w:t>LabPsy</w:t>
            </w:r>
            <w:proofErr w:type="spellEnd"/>
          </w:p>
        </w:tc>
      </w:tr>
      <w:tr w:rsidR="00AC2FAE" w14:paraId="5C878D3F" w14:textId="77777777" w:rsidTr="007174B2">
        <w:trPr>
          <w:trHeight w:val="694"/>
        </w:trPr>
        <w:tc>
          <w:tcPr>
            <w:tcW w:w="3161" w:type="dxa"/>
            <w:tcBorders>
              <w:top w:val="single" w:sz="4" w:space="0" w:color="BFBFBF"/>
              <w:left w:val="single" w:sz="4" w:space="0" w:color="BFBFBF"/>
              <w:bottom w:val="single" w:sz="4" w:space="0" w:color="BFBFBF"/>
              <w:right w:val="single" w:sz="4" w:space="0" w:color="BFBFBF"/>
            </w:tcBorders>
            <w:shd w:val="clear" w:color="auto" w:fill="F2F2F2"/>
            <w:tcMar>
              <w:top w:w="68" w:type="dxa"/>
              <w:left w:w="106" w:type="dxa"/>
              <w:right w:w="49" w:type="dxa"/>
            </w:tcMar>
          </w:tcPr>
          <w:p w14:paraId="33DE7122" w14:textId="77777777" w:rsidR="00AC2FAE" w:rsidRDefault="00AC2FAE" w:rsidP="007174B2">
            <w:pPr>
              <w:pStyle w:val="Standard"/>
              <w:spacing w:before="60" w:line="252" w:lineRule="auto"/>
              <w:rPr>
                <w:rFonts w:cs="Times New Roman"/>
              </w:rPr>
            </w:pPr>
            <w:r>
              <w:rPr>
                <w:rFonts w:cs="Times New Roman"/>
                <w:lang w:eastAsia="fr-FR"/>
              </w:rPr>
              <w:t xml:space="preserve">Maintenance  </w:t>
            </w:r>
          </w:p>
        </w:tc>
        <w:tc>
          <w:tcPr>
            <w:tcW w:w="6475" w:type="dxa"/>
            <w:tcBorders>
              <w:top w:val="single" w:sz="4" w:space="0" w:color="BFBFBF"/>
              <w:left w:val="single" w:sz="4" w:space="0" w:color="BFBFBF"/>
              <w:bottom w:val="single" w:sz="4" w:space="0" w:color="BFBFBF"/>
              <w:right w:val="single" w:sz="4" w:space="0" w:color="BFBFBF"/>
            </w:tcBorders>
            <w:shd w:val="clear" w:color="auto" w:fill="F2F2F2"/>
            <w:tcMar>
              <w:top w:w="68" w:type="dxa"/>
              <w:left w:w="106" w:type="dxa"/>
              <w:right w:w="49" w:type="dxa"/>
            </w:tcMar>
          </w:tcPr>
          <w:p w14:paraId="77A6FEBD" w14:textId="03B4A562" w:rsidR="00AC2FAE" w:rsidRPr="005616D1" w:rsidRDefault="00AC2FAE" w:rsidP="005616D1">
            <w:pPr>
              <w:pStyle w:val="Commentaire"/>
              <w:rPr>
                <w:i/>
              </w:rPr>
            </w:pPr>
            <w:r>
              <w:rPr>
                <w:rFonts w:cs="Times New Roman"/>
                <w:lang w:eastAsia="fr-FR"/>
              </w:rPr>
              <w:t xml:space="preserve"> </w:t>
            </w:r>
            <w:r w:rsidR="005616D1" w:rsidRPr="005616D1">
              <w:rPr>
                <w:i/>
                <w:noProof/>
                <w:color w:val="808080" w:themeColor="background1" w:themeShade="80"/>
              </w:rPr>
              <w:t>L'équipe en charge du traitement</w:t>
            </w:r>
          </w:p>
        </w:tc>
      </w:tr>
    </w:tbl>
    <w:p w14:paraId="57429C00" w14:textId="77777777" w:rsidR="007174B2" w:rsidRDefault="007174B2" w:rsidP="007174B2">
      <w:pPr>
        <w:pStyle w:val="1Titre"/>
        <w:spacing w:after="0"/>
        <w:ind w:left="360"/>
        <w:rPr>
          <w:rFonts w:cs="Times New Roman"/>
          <w:bCs w:val="0"/>
        </w:rPr>
      </w:pPr>
    </w:p>
    <w:p w14:paraId="31679E57" w14:textId="77777777" w:rsidR="007174B2" w:rsidRDefault="007174B2" w:rsidP="007174B2">
      <w:pPr>
        <w:pStyle w:val="1Titre"/>
        <w:spacing w:after="0"/>
        <w:ind w:left="360"/>
        <w:rPr>
          <w:rFonts w:cs="Times New Roman"/>
          <w:bCs w:val="0"/>
        </w:rPr>
      </w:pPr>
    </w:p>
    <w:p w14:paraId="6F32507C" w14:textId="77777777" w:rsidR="007174B2" w:rsidRDefault="007174B2" w:rsidP="007174B2">
      <w:pPr>
        <w:pStyle w:val="1Titre"/>
        <w:spacing w:after="0"/>
        <w:ind w:left="360"/>
        <w:rPr>
          <w:rFonts w:cs="Times New Roman"/>
          <w:bCs w:val="0"/>
        </w:rPr>
      </w:pPr>
    </w:p>
    <w:p w14:paraId="78469FED" w14:textId="77777777" w:rsidR="00AC2FAE" w:rsidRDefault="00AC2FAE" w:rsidP="00C7082A">
      <w:pPr>
        <w:pStyle w:val="1Titre"/>
        <w:numPr>
          <w:ilvl w:val="0"/>
          <w:numId w:val="15"/>
        </w:numPr>
        <w:spacing w:after="0"/>
        <w:rPr>
          <w:rFonts w:cs="Times New Roman"/>
          <w:bCs w:val="0"/>
        </w:rPr>
      </w:pPr>
      <w:r>
        <w:rPr>
          <w:rFonts w:cs="Times New Roman"/>
          <w:bCs w:val="0"/>
        </w:rPr>
        <w:t>DESCRIPTIF SYNTH</w:t>
      </w:r>
      <w:r>
        <w:rPr>
          <w:rFonts w:cs="Times New Roman"/>
          <w:bCs w:val="0"/>
        </w:rPr>
        <w:t>É</w:t>
      </w:r>
      <w:r>
        <w:rPr>
          <w:rFonts w:cs="Times New Roman"/>
          <w:bCs w:val="0"/>
        </w:rPr>
        <w:t>TIQUE DU TRAITEMENT</w:t>
      </w:r>
      <w:bookmarkStart w:id="8" w:name="_Toc515462771"/>
      <w:bookmarkStart w:id="9" w:name="_Toc514849090"/>
      <w:bookmarkStart w:id="10" w:name="_Toc515272792"/>
      <w:bookmarkStart w:id="11" w:name="_Toc515372408"/>
      <w:bookmarkEnd w:id="8"/>
      <w:bookmarkEnd w:id="9"/>
      <w:bookmarkEnd w:id="10"/>
      <w:bookmarkEnd w:id="11"/>
    </w:p>
    <w:p w14:paraId="4872431B" w14:textId="34A8B749" w:rsidR="00AC2FAE" w:rsidRDefault="00DA041E" w:rsidP="005616D1">
      <w:pPr>
        <w:pStyle w:val="Standard"/>
        <w:spacing w:before="60" w:line="252" w:lineRule="auto"/>
        <w:rPr>
          <w:rFonts w:ascii="Times New Roman" w:hAnsi="Times New Roman" w:cs="Times New Roman"/>
          <w:i/>
        </w:rPr>
      </w:pPr>
      <w:r w:rsidRPr="003F473E">
        <w:rPr>
          <w:rFonts w:ascii="Times New Roman" w:hAnsi="Times New Roman" w:cs="Times New Roman"/>
          <w:i/>
        </w:rPr>
        <w:t>Veuillez indiq</w:t>
      </w:r>
      <w:r>
        <w:rPr>
          <w:rFonts w:ascii="Times New Roman" w:hAnsi="Times New Roman" w:cs="Times New Roman"/>
          <w:i/>
        </w:rPr>
        <w:t>uer l’objet de la recherche impliquant les DCP</w:t>
      </w:r>
      <w:r w:rsidRPr="003F473E">
        <w:rPr>
          <w:rFonts w:ascii="Times New Roman" w:hAnsi="Times New Roman" w:cs="Times New Roman"/>
          <w:i/>
        </w:rPr>
        <w:t xml:space="preserve"> ainsi que leur</w:t>
      </w:r>
      <w:r>
        <w:rPr>
          <w:rFonts w:ascii="Times New Roman" w:hAnsi="Times New Roman" w:cs="Times New Roman"/>
          <w:i/>
        </w:rPr>
        <w:t xml:space="preserve"> usage au sein de cette recherch</w:t>
      </w:r>
      <w:r w:rsidRPr="003F473E">
        <w:rPr>
          <w:rFonts w:ascii="Times New Roman" w:hAnsi="Times New Roman" w:cs="Times New Roman"/>
          <w:i/>
        </w:rPr>
        <w:t>e</w:t>
      </w:r>
      <w:r w:rsidR="007174B2">
        <w:rPr>
          <w:rFonts w:ascii="Times New Roman" w:hAnsi="Times New Roman" w:cs="Times New Roman"/>
          <w:i/>
        </w:rPr>
        <w:t xml:space="preserve"> : </w:t>
      </w:r>
    </w:p>
    <w:p w14:paraId="478C333A" w14:textId="7707CA8F" w:rsidR="005616D1" w:rsidRPr="005616D1" w:rsidRDefault="005616D1" w:rsidP="005616D1">
      <w:pPr>
        <w:pStyle w:val="Standard"/>
        <w:spacing w:before="60" w:line="252" w:lineRule="auto"/>
        <w:rPr>
          <w:rFonts w:ascii="Times New Roman" w:hAnsi="Times New Roman" w:cs="Times New Roman"/>
          <w:i/>
          <w:color w:val="808080" w:themeColor="background1" w:themeShade="80"/>
          <w:sz w:val="20"/>
          <w:szCs w:val="20"/>
        </w:rPr>
      </w:pPr>
      <w:r w:rsidRPr="005616D1">
        <w:rPr>
          <w:rFonts w:ascii="Times New Roman" w:hAnsi="Times New Roman" w:cs="Times New Roman"/>
          <w:i/>
          <w:color w:val="808080" w:themeColor="background1" w:themeShade="80"/>
          <w:sz w:val="20"/>
          <w:szCs w:val="20"/>
        </w:rPr>
        <w:t>Détailler le contexte de l'étude en quelques phrases avec l'objectif. Méthode de recueil et traitement de données. Quel type de données ? DCP et même mettre les autres.</w:t>
      </w:r>
    </w:p>
    <w:p w14:paraId="62852DF6" w14:textId="77777777" w:rsidR="00AC2FAE" w:rsidRDefault="00AC2FAE" w:rsidP="00C7082A">
      <w:pPr>
        <w:pStyle w:val="1Titre"/>
        <w:pageBreakBefore/>
        <w:numPr>
          <w:ilvl w:val="0"/>
          <w:numId w:val="15"/>
        </w:numPr>
        <w:spacing w:before="60" w:after="200" w:line="252" w:lineRule="auto"/>
        <w:ind w:left="118" w:firstLine="0"/>
        <w:rPr>
          <w:rFonts w:cs="Times New Roman"/>
          <w:bCs w:val="0"/>
        </w:rPr>
      </w:pPr>
      <w:bookmarkStart w:id="12" w:name="_Toc515272793"/>
      <w:bookmarkStart w:id="13" w:name="_Toc514849091"/>
      <w:bookmarkStart w:id="14" w:name="_Toc515462772"/>
      <w:bookmarkStart w:id="15" w:name="_Toc515372409"/>
      <w:bookmarkEnd w:id="12"/>
      <w:bookmarkEnd w:id="13"/>
      <w:bookmarkEnd w:id="14"/>
      <w:bookmarkEnd w:id="15"/>
      <w:r>
        <w:rPr>
          <w:rFonts w:cs="Times New Roman"/>
          <w:bCs w:val="0"/>
        </w:rPr>
        <w:lastRenderedPageBreak/>
        <w:t xml:space="preserve">RESPONSABLE DU TRAITEMENT </w:t>
      </w:r>
    </w:p>
    <w:p w14:paraId="2A411753" w14:textId="77777777" w:rsidR="00AC2FAE" w:rsidRPr="007174B2" w:rsidRDefault="00AC2FAE" w:rsidP="00AC2FAE">
      <w:pPr>
        <w:pStyle w:val="Standard"/>
        <w:pBdr>
          <w:top w:val="single" w:sz="4" w:space="0" w:color="000001"/>
          <w:left w:val="single" w:sz="4" w:space="0" w:color="000001"/>
          <w:bottom w:val="single" w:sz="4" w:space="0" w:color="000001"/>
          <w:right w:val="single" w:sz="4" w:space="0" w:color="000001"/>
        </w:pBdr>
        <w:spacing w:before="60" w:after="215" w:line="252" w:lineRule="auto"/>
        <w:ind w:left="156" w:right="289"/>
        <w:rPr>
          <w:rFonts w:cs="Times New Roman"/>
          <w:i/>
        </w:rPr>
      </w:pPr>
      <w:r w:rsidRPr="007174B2">
        <w:rPr>
          <w:rFonts w:cs="Times New Roman"/>
          <w:i/>
        </w:rPr>
        <w:t>Le responsable du traitement est « la personne physique ou morale, l'autorité publique, le service ou un autre organisme qui, seul ou conjointement avec d'autres, détermine les finalités et les moyens du traitement ».</w:t>
      </w:r>
    </w:p>
    <w:p w14:paraId="1E28A6A4" w14:textId="77777777" w:rsidR="00AC2FAE" w:rsidRPr="007174B2" w:rsidRDefault="00AC2FAE" w:rsidP="00AC2FAE">
      <w:pPr>
        <w:pStyle w:val="Standard"/>
        <w:pBdr>
          <w:top w:val="single" w:sz="4" w:space="0" w:color="000001"/>
          <w:left w:val="single" w:sz="4" w:space="0" w:color="000001"/>
          <w:bottom w:val="single" w:sz="4" w:space="0" w:color="000001"/>
          <w:right w:val="single" w:sz="4" w:space="0" w:color="000001"/>
        </w:pBdr>
        <w:spacing w:before="60" w:after="220" w:line="252" w:lineRule="auto"/>
        <w:ind w:left="156" w:right="289"/>
        <w:rPr>
          <w:rFonts w:cs="Times New Roman"/>
          <w:i/>
        </w:rPr>
      </w:pPr>
      <w:r w:rsidRPr="007174B2">
        <w:rPr>
          <w:rFonts w:cs="Times New Roman"/>
          <w:i/>
        </w:rPr>
        <w:t>Le responsable du traitement est donc celui qui identifie les objectifs principaux du traitement et les moyens utilisés pour mettre en œuvre ce traitement.</w:t>
      </w:r>
    </w:p>
    <w:p w14:paraId="188DB31A" w14:textId="77777777" w:rsidR="00AC2FAE" w:rsidRDefault="00AC2FAE" w:rsidP="00AC2FAE">
      <w:pPr>
        <w:pStyle w:val="Standard"/>
        <w:spacing w:before="60" w:line="252" w:lineRule="auto"/>
        <w:ind w:left="146"/>
        <w:rPr>
          <w:rFonts w:cs="Times New Roman"/>
        </w:rPr>
      </w:pPr>
      <w:r>
        <w:rPr>
          <w:rFonts w:cs="Times New Roman"/>
        </w:rPr>
        <w:t xml:space="preserve"> </w:t>
      </w:r>
    </w:p>
    <w:tbl>
      <w:tblPr>
        <w:tblW w:w="0" w:type="auto"/>
        <w:tblInd w:w="-75" w:type="dxa"/>
        <w:tblLayout w:type="fixed"/>
        <w:tblCellMar>
          <w:left w:w="0" w:type="dxa"/>
          <w:right w:w="0" w:type="dxa"/>
        </w:tblCellMar>
        <w:tblLook w:val="0000" w:firstRow="0" w:lastRow="0" w:firstColumn="0" w:lastColumn="0" w:noHBand="0" w:noVBand="0"/>
      </w:tblPr>
      <w:tblGrid>
        <w:gridCol w:w="4818"/>
        <w:gridCol w:w="4819"/>
      </w:tblGrid>
      <w:tr w:rsidR="00AC2FAE" w14:paraId="671D7796" w14:textId="77777777" w:rsidTr="007174B2">
        <w:trPr>
          <w:trHeight w:val="1212"/>
        </w:trPr>
        <w:tc>
          <w:tcPr>
            <w:tcW w:w="4818" w:type="dxa"/>
            <w:tcBorders>
              <w:top w:val="single" w:sz="4" w:space="0" w:color="BFBFBF"/>
              <w:left w:val="single" w:sz="4" w:space="0" w:color="BFBFBF"/>
              <w:bottom w:val="single" w:sz="4" w:space="0" w:color="BFBFBF"/>
              <w:right w:val="single" w:sz="4" w:space="0" w:color="BFBFBF"/>
            </w:tcBorders>
            <w:tcMar>
              <w:top w:w="9" w:type="dxa"/>
              <w:left w:w="106" w:type="dxa"/>
              <w:right w:w="49" w:type="dxa"/>
            </w:tcMar>
          </w:tcPr>
          <w:p w14:paraId="0F1CB7E7" w14:textId="77777777" w:rsidR="00AC2FAE" w:rsidRDefault="00AC2FAE" w:rsidP="007174B2">
            <w:pPr>
              <w:pStyle w:val="Standard"/>
              <w:spacing w:before="60" w:line="252" w:lineRule="auto"/>
              <w:rPr>
                <w:rFonts w:cs="Times New Roman"/>
              </w:rPr>
            </w:pPr>
            <w:r>
              <w:rPr>
                <w:rFonts w:cs="Times New Roman"/>
                <w:lang w:eastAsia="fr-FR"/>
              </w:rPr>
              <w:t xml:space="preserve">Nom et coordonnées du responsable du traitement  </w:t>
            </w:r>
          </w:p>
        </w:tc>
        <w:tc>
          <w:tcPr>
            <w:tcW w:w="4819" w:type="dxa"/>
            <w:tcBorders>
              <w:top w:val="single" w:sz="4" w:space="0" w:color="BFBFBF"/>
              <w:left w:val="single" w:sz="4" w:space="0" w:color="BFBFBF"/>
              <w:bottom w:val="single" w:sz="4" w:space="0" w:color="BFBFBF"/>
              <w:right w:val="single" w:sz="4" w:space="0" w:color="BFBFBF"/>
            </w:tcBorders>
            <w:tcMar>
              <w:top w:w="9" w:type="dxa"/>
              <w:left w:w="106" w:type="dxa"/>
              <w:right w:w="49" w:type="dxa"/>
            </w:tcMar>
          </w:tcPr>
          <w:p w14:paraId="5BC7C905" w14:textId="38218D00" w:rsidR="00AC2FAE" w:rsidRDefault="00AC2FAE" w:rsidP="007174B2">
            <w:pPr>
              <w:pStyle w:val="Standard"/>
              <w:spacing w:before="60" w:line="252" w:lineRule="auto"/>
              <w:ind w:left="2"/>
              <w:rPr>
                <w:rFonts w:cs="Times New Roman"/>
                <w:lang w:eastAsia="fr-FR"/>
              </w:rPr>
            </w:pPr>
            <w:r>
              <w:rPr>
                <w:rFonts w:cs="Times New Roman"/>
                <w:lang w:eastAsia="fr-FR"/>
              </w:rPr>
              <w:t xml:space="preserve"> </w:t>
            </w:r>
            <w:r w:rsidR="00285287">
              <w:rPr>
                <w:rFonts w:cs="Times New Roman"/>
                <w:lang w:eastAsia="fr-FR"/>
              </w:rPr>
              <w:t>Université de Bordeaux</w:t>
            </w:r>
          </w:p>
          <w:p w14:paraId="57980872" w14:textId="00609BED" w:rsidR="00AC2FAE" w:rsidRPr="003C7A70" w:rsidRDefault="00285287" w:rsidP="003C7A70">
            <w:pPr>
              <w:pStyle w:val="Standard"/>
              <w:spacing w:before="60" w:line="252" w:lineRule="auto"/>
              <w:ind w:left="2"/>
              <w:rPr>
                <w:rFonts w:cs="Times New Roman"/>
              </w:rPr>
            </w:pPr>
            <w:r>
              <w:rPr>
                <w:rFonts w:cs="Times New Roman"/>
              </w:rPr>
              <w:t xml:space="preserve"> </w:t>
            </w:r>
            <w:r w:rsidRPr="00285287">
              <w:rPr>
                <w:rFonts w:cs="Times New Roman"/>
              </w:rPr>
              <w:t>351 cours de la Libération CS10004</w:t>
            </w:r>
            <w:r w:rsidRPr="00285287">
              <w:rPr>
                <w:rFonts w:cs="Times New Roman"/>
              </w:rPr>
              <w:br/>
            </w:r>
            <w:r>
              <w:rPr>
                <w:rFonts w:cs="Times New Roman"/>
              </w:rPr>
              <w:t xml:space="preserve"> </w:t>
            </w:r>
            <w:r w:rsidRPr="00285287">
              <w:rPr>
                <w:rFonts w:cs="Times New Roman"/>
              </w:rPr>
              <w:t>33405 Talence CEDEX</w:t>
            </w:r>
          </w:p>
          <w:p w14:paraId="7E88F49F" w14:textId="77777777" w:rsidR="00AC2FAE" w:rsidRDefault="00AC2FAE" w:rsidP="007174B2">
            <w:pPr>
              <w:pStyle w:val="Standard"/>
              <w:spacing w:before="60" w:line="252" w:lineRule="auto"/>
              <w:rPr>
                <w:rFonts w:eastAsia="Lohit Devanagari" w:cs="Times New Roman"/>
                <w:lang w:eastAsia="fr-FR"/>
              </w:rPr>
            </w:pPr>
          </w:p>
        </w:tc>
      </w:tr>
      <w:tr w:rsidR="00AC2FAE" w14:paraId="067CD4D1" w14:textId="77777777" w:rsidTr="007174B2">
        <w:trPr>
          <w:trHeight w:val="4867"/>
        </w:trPr>
        <w:tc>
          <w:tcPr>
            <w:tcW w:w="4818" w:type="dxa"/>
            <w:tcBorders>
              <w:top w:val="single" w:sz="4" w:space="0" w:color="BFBFBF"/>
              <w:left w:val="single" w:sz="4" w:space="0" w:color="BFBFBF"/>
              <w:bottom w:val="single" w:sz="4" w:space="0" w:color="BFBFBF"/>
              <w:right w:val="single" w:sz="4" w:space="0" w:color="BFBFBF"/>
            </w:tcBorders>
            <w:shd w:val="clear" w:color="auto" w:fill="F2F2F2"/>
            <w:tcMar>
              <w:top w:w="9" w:type="dxa"/>
              <w:left w:w="106" w:type="dxa"/>
              <w:right w:w="49" w:type="dxa"/>
            </w:tcMar>
          </w:tcPr>
          <w:p w14:paraId="7081B132" w14:textId="77777777" w:rsidR="00AC2FAE" w:rsidRDefault="007174B2" w:rsidP="007174B2">
            <w:pPr>
              <w:pStyle w:val="Standard"/>
              <w:spacing w:before="60" w:line="252" w:lineRule="auto"/>
              <w:rPr>
                <w:rFonts w:cs="Times New Roman"/>
                <w:lang w:eastAsia="fr-FR"/>
              </w:rPr>
            </w:pPr>
            <w:r>
              <w:rPr>
                <w:rFonts w:cs="Times New Roman"/>
                <w:lang w:eastAsia="fr-FR"/>
              </w:rPr>
              <w:t>Eventuellement : c</w:t>
            </w:r>
            <w:r w:rsidR="00AC2FAE">
              <w:rPr>
                <w:rFonts w:cs="Times New Roman"/>
                <w:lang w:eastAsia="fr-FR"/>
              </w:rPr>
              <w:t xml:space="preserve">o-responsable de traitement </w:t>
            </w:r>
          </w:p>
          <w:p w14:paraId="414F60C6" w14:textId="77777777" w:rsidR="000C7DB9" w:rsidRDefault="000C7DB9" w:rsidP="007174B2">
            <w:pPr>
              <w:pStyle w:val="Standard"/>
              <w:spacing w:before="60" w:line="252" w:lineRule="auto"/>
              <w:rPr>
                <w:rFonts w:ascii="Times New Roman" w:hAnsi="Times New Roman" w:cs="Times New Roman"/>
                <w:i/>
              </w:rPr>
            </w:pPr>
            <w:proofErr w:type="gramStart"/>
            <w:r>
              <w:rPr>
                <w:rFonts w:ascii="Times New Roman" w:hAnsi="Times New Roman" w:cs="Times New Roman"/>
                <w:b/>
              </w:rPr>
              <w:t>/!\</w:t>
            </w:r>
            <w:proofErr w:type="gramEnd"/>
            <w:r>
              <w:rPr>
                <w:rFonts w:ascii="Times New Roman" w:hAnsi="Times New Roman" w:cs="Times New Roman"/>
                <w:b/>
              </w:rPr>
              <w:t xml:space="preserve"> </w:t>
            </w:r>
            <w:r w:rsidR="001E5B9B" w:rsidRPr="001E5B9B">
              <w:rPr>
                <w:rFonts w:ascii="Times New Roman" w:hAnsi="Times New Roman" w:cs="Times New Roman"/>
                <w:i/>
              </w:rPr>
              <w:t xml:space="preserve">Il y a </w:t>
            </w:r>
            <w:proofErr w:type="spellStart"/>
            <w:r w:rsidR="001E5B9B" w:rsidRPr="001E5B9B">
              <w:rPr>
                <w:rFonts w:ascii="Times New Roman" w:hAnsi="Times New Roman" w:cs="Times New Roman"/>
                <w:i/>
              </w:rPr>
              <w:t>co-responsabilité</w:t>
            </w:r>
            <w:proofErr w:type="spellEnd"/>
            <w:r w:rsidR="001E5B9B" w:rsidRPr="001E5B9B">
              <w:rPr>
                <w:rFonts w:ascii="Times New Roman" w:hAnsi="Times New Roman" w:cs="Times New Roman"/>
                <w:b/>
              </w:rPr>
              <w:t xml:space="preserve"> </w:t>
            </w:r>
            <w:r w:rsidR="001E5B9B" w:rsidRPr="001E5B9B">
              <w:rPr>
                <w:rFonts w:ascii="Times New Roman" w:hAnsi="Times New Roman" w:cs="Times New Roman"/>
                <w:i/>
                <w:color w:val="003A5E"/>
                <w:lang w:eastAsia="fr-FR"/>
              </w:rPr>
              <w:t>dans le cas où un ou plusieurs responsables de traitement déterminent conjointement les finalités et les moyens du traitement.</w:t>
            </w:r>
            <w:r w:rsidR="001E5B9B" w:rsidRPr="001E5B9B">
              <w:rPr>
                <w:rFonts w:ascii="Times New Roman" w:hAnsi="Times New Roman" w:cs="Times New Roman"/>
                <w:i/>
              </w:rPr>
              <w:t xml:space="preserve"> </w:t>
            </w:r>
            <w:r w:rsidRPr="001E5B9B">
              <w:rPr>
                <w:rFonts w:ascii="Times New Roman" w:hAnsi="Times New Roman" w:cs="Times New Roman"/>
                <w:i/>
              </w:rPr>
              <w:t>Ne pas confondre ave</w:t>
            </w:r>
            <w:r w:rsidR="001E5B9B" w:rsidRPr="001E5B9B">
              <w:rPr>
                <w:rFonts w:ascii="Times New Roman" w:hAnsi="Times New Roman" w:cs="Times New Roman"/>
                <w:i/>
              </w:rPr>
              <w:t>c la sous-traitance</w:t>
            </w:r>
            <w:r>
              <w:rPr>
                <w:rFonts w:ascii="Times New Roman" w:hAnsi="Times New Roman" w:cs="Times New Roman"/>
                <w:i/>
              </w:rPr>
              <w:t xml:space="preserve"> (voir point n° 10)</w:t>
            </w:r>
          </w:p>
          <w:p w14:paraId="4CA24049" w14:textId="77777777" w:rsidR="005616D1" w:rsidRDefault="005616D1" w:rsidP="007174B2">
            <w:pPr>
              <w:pStyle w:val="Standard"/>
              <w:spacing w:before="60" w:line="252" w:lineRule="auto"/>
              <w:rPr>
                <w:rFonts w:ascii="Times New Roman" w:hAnsi="Times New Roman" w:cs="Times New Roman"/>
                <w:i/>
              </w:rPr>
            </w:pPr>
          </w:p>
          <w:p w14:paraId="07891035" w14:textId="77777777" w:rsidR="005616D1" w:rsidRPr="005616D1" w:rsidRDefault="005616D1" w:rsidP="005616D1">
            <w:pPr>
              <w:pStyle w:val="Commentaire"/>
              <w:rPr>
                <w:i/>
                <w:color w:val="808080" w:themeColor="background1" w:themeShade="80"/>
              </w:rPr>
            </w:pPr>
            <w:r w:rsidRPr="005616D1">
              <w:rPr>
                <w:i/>
                <w:noProof/>
                <w:color w:val="808080" w:themeColor="background1" w:themeShade="80"/>
              </w:rPr>
              <w:t>Il s'agit par exemple d'un autre établissement : ex. CHU, CH Jonzac, etc. La présence d'un co-responsable de traitement n'est pas automatique.</w:t>
            </w:r>
          </w:p>
          <w:p w14:paraId="3A77C719" w14:textId="1D4073AC" w:rsidR="005616D1" w:rsidRDefault="005616D1" w:rsidP="007174B2">
            <w:pPr>
              <w:pStyle w:val="Standard"/>
              <w:spacing w:before="60" w:line="252" w:lineRule="auto"/>
              <w:rPr>
                <w:rFonts w:cs="Times New Roman"/>
              </w:rPr>
            </w:pPr>
          </w:p>
        </w:tc>
        <w:tc>
          <w:tcPr>
            <w:tcW w:w="4819" w:type="dxa"/>
            <w:tcBorders>
              <w:top w:val="single" w:sz="4" w:space="0" w:color="BFBFBF"/>
              <w:left w:val="single" w:sz="4" w:space="0" w:color="BFBFBF"/>
              <w:bottom w:val="single" w:sz="4" w:space="0" w:color="BFBFBF"/>
              <w:right w:val="single" w:sz="4" w:space="0" w:color="BFBFBF"/>
            </w:tcBorders>
            <w:shd w:val="clear" w:color="auto" w:fill="F2F2F2"/>
            <w:tcMar>
              <w:top w:w="9" w:type="dxa"/>
              <w:left w:w="106" w:type="dxa"/>
              <w:right w:w="49" w:type="dxa"/>
            </w:tcMar>
          </w:tcPr>
          <w:p w14:paraId="201DCE58" w14:textId="77777777" w:rsidR="00AC2FAE" w:rsidRDefault="00AC2FAE" w:rsidP="007174B2">
            <w:pPr>
              <w:pStyle w:val="Standard"/>
              <w:spacing w:before="60" w:after="367" w:line="252" w:lineRule="auto"/>
              <w:ind w:left="2"/>
              <w:rPr>
                <w:rFonts w:cs="Times New Roman"/>
              </w:rPr>
            </w:pPr>
            <w:proofErr w:type="gramStart"/>
            <w:r>
              <w:rPr>
                <w:rFonts w:cs="Times New Roman"/>
                <w:lang w:eastAsia="fr-FR"/>
              </w:rPr>
              <w:t xml:space="preserve">Non  </w:t>
            </w:r>
            <w:r>
              <w:rPr>
                <w:rFonts w:ascii="MS Gothic" w:eastAsia="MS Gothic" w:hAnsi="MS Gothic" w:cs="Times New Roman" w:hint="eastAsia"/>
                <w:lang w:eastAsia="fr-FR"/>
              </w:rPr>
              <w:t>☐</w:t>
            </w:r>
            <w:proofErr w:type="gramEnd"/>
          </w:p>
          <w:p w14:paraId="3281CBA7" w14:textId="77777777" w:rsidR="00AC2FAE" w:rsidRDefault="00AC2FAE" w:rsidP="007174B2">
            <w:pPr>
              <w:pStyle w:val="Standard"/>
              <w:spacing w:before="60" w:after="367" w:line="252" w:lineRule="auto"/>
              <w:ind w:left="2"/>
              <w:rPr>
                <w:rFonts w:cs="Times New Roman"/>
              </w:rPr>
            </w:pPr>
            <w:r>
              <w:rPr>
                <w:rFonts w:cs="Times New Roman"/>
                <w:lang w:eastAsia="fr-FR"/>
              </w:rPr>
              <w:t xml:space="preserve">Oui   </w:t>
            </w:r>
            <w:r>
              <w:rPr>
                <w:rFonts w:ascii="MS Gothic" w:eastAsia="MS Gothic" w:hAnsi="MS Gothic" w:cs="Times New Roman" w:hint="eastAsia"/>
                <w:lang w:eastAsia="fr-FR"/>
              </w:rPr>
              <w:t>☐</w:t>
            </w:r>
          </w:p>
          <w:p w14:paraId="386E9CA9" w14:textId="77777777" w:rsidR="00AC2FAE" w:rsidRDefault="00AC2FAE" w:rsidP="007174B2">
            <w:pPr>
              <w:pStyle w:val="Standard"/>
              <w:spacing w:before="60" w:after="352" w:line="252" w:lineRule="auto"/>
              <w:ind w:left="2"/>
              <w:rPr>
                <w:rFonts w:cs="Times New Roman"/>
              </w:rPr>
            </w:pPr>
            <w:r>
              <w:rPr>
                <w:rFonts w:cs="Times New Roman"/>
                <w:lang w:eastAsia="fr-FR"/>
              </w:rPr>
              <w:t xml:space="preserve"> Si oui, préciser le nom et les coordonnées :</w:t>
            </w:r>
          </w:p>
        </w:tc>
      </w:tr>
      <w:tr w:rsidR="00AC2FAE" w14:paraId="061CE9BB" w14:textId="77777777" w:rsidTr="007174B2">
        <w:trPr>
          <w:trHeight w:val="2220"/>
        </w:trPr>
        <w:tc>
          <w:tcPr>
            <w:tcW w:w="4818" w:type="dxa"/>
            <w:tcBorders>
              <w:top w:val="single" w:sz="4" w:space="0" w:color="BFBFBF"/>
              <w:left w:val="single" w:sz="4" w:space="0" w:color="BFBFBF"/>
              <w:bottom w:val="single" w:sz="4" w:space="0" w:color="BFBFBF"/>
              <w:right w:val="single" w:sz="4" w:space="0" w:color="BFBFBF"/>
            </w:tcBorders>
            <w:tcMar>
              <w:top w:w="9" w:type="dxa"/>
              <w:left w:w="106" w:type="dxa"/>
              <w:right w:w="49" w:type="dxa"/>
            </w:tcMar>
          </w:tcPr>
          <w:p w14:paraId="7DFD0C18" w14:textId="77777777" w:rsidR="00AC2FAE" w:rsidRDefault="00AC2FAE" w:rsidP="00663677">
            <w:pPr>
              <w:pStyle w:val="Standard"/>
              <w:rPr>
                <w:rFonts w:cs="Times New Roman"/>
              </w:rPr>
            </w:pPr>
            <w:r>
              <w:rPr>
                <w:rFonts w:cs="Times New Roman"/>
                <w:lang w:eastAsia="fr-FR"/>
              </w:rPr>
              <w:t>Nom et coordonnées du service ou de la personne en charge du traitement s’il est</w:t>
            </w:r>
          </w:p>
          <w:p w14:paraId="2DD72D53" w14:textId="77777777" w:rsidR="00AC2FAE" w:rsidRDefault="00AC2FAE" w:rsidP="00663677">
            <w:pPr>
              <w:pStyle w:val="Standard"/>
              <w:rPr>
                <w:rFonts w:cs="Times New Roman"/>
                <w:lang w:eastAsia="fr-FR"/>
              </w:rPr>
            </w:pPr>
            <w:proofErr w:type="gramStart"/>
            <w:r>
              <w:rPr>
                <w:rFonts w:cs="Times New Roman"/>
                <w:lang w:eastAsia="fr-FR"/>
              </w:rPr>
              <w:t>différent</w:t>
            </w:r>
            <w:proofErr w:type="gramEnd"/>
            <w:r>
              <w:rPr>
                <w:rFonts w:cs="Times New Roman"/>
                <w:lang w:eastAsia="fr-FR"/>
              </w:rPr>
              <w:t xml:space="preserve"> du responsable du traitement  </w:t>
            </w:r>
          </w:p>
          <w:p w14:paraId="099EA775" w14:textId="77777777" w:rsidR="00663677" w:rsidRDefault="00663677" w:rsidP="005616D1">
            <w:pPr>
              <w:pStyle w:val="Commentaire"/>
              <w:rPr>
                <w:i/>
                <w:noProof/>
                <w:color w:val="808080" w:themeColor="background1" w:themeShade="80"/>
              </w:rPr>
            </w:pPr>
          </w:p>
          <w:p w14:paraId="32F2997A" w14:textId="6F78D560" w:rsidR="005616D1" w:rsidRPr="005616D1" w:rsidRDefault="005616D1" w:rsidP="005616D1">
            <w:pPr>
              <w:pStyle w:val="Commentaire"/>
              <w:rPr>
                <w:i/>
                <w:color w:val="808080" w:themeColor="background1" w:themeShade="80"/>
              </w:rPr>
            </w:pPr>
            <w:r w:rsidRPr="005616D1">
              <w:rPr>
                <w:i/>
                <w:noProof/>
                <w:color w:val="808080" w:themeColor="background1" w:themeShade="80"/>
              </w:rPr>
              <w:t>Responsable de l'équipe de recherche à l'origine de la demande du traitement</w:t>
            </w:r>
          </w:p>
          <w:p w14:paraId="6FC6016E" w14:textId="40BD00DE" w:rsidR="005616D1" w:rsidRDefault="005616D1" w:rsidP="007174B2">
            <w:pPr>
              <w:pStyle w:val="Standard"/>
              <w:spacing w:before="60" w:line="252" w:lineRule="auto"/>
              <w:rPr>
                <w:rFonts w:cs="Times New Roman"/>
              </w:rPr>
            </w:pPr>
          </w:p>
        </w:tc>
        <w:tc>
          <w:tcPr>
            <w:tcW w:w="4819" w:type="dxa"/>
            <w:tcBorders>
              <w:top w:val="single" w:sz="4" w:space="0" w:color="BFBFBF"/>
              <w:left w:val="single" w:sz="4" w:space="0" w:color="BFBFBF"/>
              <w:bottom w:val="single" w:sz="4" w:space="0" w:color="BFBFBF"/>
              <w:right w:val="single" w:sz="4" w:space="0" w:color="BFBFBF"/>
            </w:tcBorders>
            <w:tcMar>
              <w:top w:w="9" w:type="dxa"/>
              <w:left w:w="106" w:type="dxa"/>
              <w:right w:w="49" w:type="dxa"/>
            </w:tcMar>
          </w:tcPr>
          <w:p w14:paraId="02FDA93E" w14:textId="77777777" w:rsidR="00AC2FAE" w:rsidRPr="00BC2B36" w:rsidRDefault="00AC2FAE" w:rsidP="007174B2">
            <w:pPr>
              <w:pStyle w:val="Standard"/>
              <w:spacing w:before="60" w:line="252" w:lineRule="auto"/>
              <w:ind w:left="2"/>
              <w:rPr>
                <w:rFonts w:cs="Times New Roman"/>
                <w:i/>
                <w:lang w:eastAsia="fr-FR"/>
              </w:rPr>
            </w:pPr>
            <w:r w:rsidRPr="00BC2B36">
              <w:rPr>
                <w:rFonts w:cs="Times New Roman"/>
                <w:i/>
                <w:lang w:eastAsia="fr-FR"/>
              </w:rPr>
              <w:t xml:space="preserve"> </w:t>
            </w:r>
            <w:r w:rsidR="00BC2B36" w:rsidRPr="00BC2B36">
              <w:rPr>
                <w:rFonts w:cs="Times New Roman"/>
                <w:i/>
                <w:lang w:eastAsia="fr-FR"/>
              </w:rPr>
              <w:t>M. ou Mme XXXXXXXXXX</w:t>
            </w:r>
          </w:p>
          <w:p w14:paraId="04F78E3B" w14:textId="42F52252" w:rsidR="00BC2B36" w:rsidRDefault="00BC2B36" w:rsidP="007174B2">
            <w:pPr>
              <w:pStyle w:val="Standard"/>
              <w:spacing w:before="60" w:line="252" w:lineRule="auto"/>
              <w:ind w:left="2"/>
              <w:rPr>
                <w:rFonts w:cs="Times New Roman"/>
                <w:lang w:eastAsia="fr-FR"/>
              </w:rPr>
            </w:pPr>
            <w:r>
              <w:rPr>
                <w:rFonts w:cs="Times New Roman"/>
                <w:lang w:eastAsia="fr-FR"/>
              </w:rPr>
              <w:t xml:space="preserve">Laboratoire de Psychologie – </w:t>
            </w:r>
            <w:proofErr w:type="spellStart"/>
            <w:r>
              <w:rPr>
                <w:rFonts w:cs="Times New Roman"/>
                <w:lang w:eastAsia="fr-FR"/>
              </w:rPr>
              <w:t>LabPsy</w:t>
            </w:r>
            <w:proofErr w:type="spellEnd"/>
          </w:p>
          <w:p w14:paraId="079F1AB2" w14:textId="77777777" w:rsidR="00BC2B36" w:rsidRDefault="00BC2B36" w:rsidP="007174B2">
            <w:pPr>
              <w:pStyle w:val="Standard"/>
              <w:spacing w:before="60" w:line="252" w:lineRule="auto"/>
              <w:ind w:left="2"/>
              <w:rPr>
                <w:rFonts w:cs="Times New Roman"/>
                <w:lang w:eastAsia="fr-FR"/>
              </w:rPr>
            </w:pPr>
            <w:r>
              <w:rPr>
                <w:rFonts w:cs="Times New Roman"/>
                <w:lang w:eastAsia="fr-FR"/>
              </w:rPr>
              <w:t>3 ter Place de la Victoire</w:t>
            </w:r>
          </w:p>
          <w:p w14:paraId="78238325" w14:textId="77777777" w:rsidR="00BC2B36" w:rsidRDefault="00BC2B36" w:rsidP="007174B2">
            <w:pPr>
              <w:pStyle w:val="Standard"/>
              <w:spacing w:before="60" w:line="252" w:lineRule="auto"/>
              <w:ind w:left="2"/>
              <w:rPr>
                <w:rFonts w:cs="Times New Roman"/>
                <w:lang w:eastAsia="fr-FR"/>
              </w:rPr>
            </w:pPr>
            <w:r>
              <w:rPr>
                <w:rFonts w:cs="Times New Roman"/>
                <w:lang w:eastAsia="fr-FR"/>
              </w:rPr>
              <w:t>33076 Bordeaux Cedex</w:t>
            </w:r>
          </w:p>
          <w:p w14:paraId="0AE472E6" w14:textId="77777777" w:rsidR="00BC2B36" w:rsidRPr="00BC2B36" w:rsidRDefault="00BC2B36" w:rsidP="007174B2">
            <w:pPr>
              <w:pStyle w:val="Standard"/>
              <w:spacing w:before="60" w:line="252" w:lineRule="auto"/>
              <w:ind w:left="2"/>
              <w:rPr>
                <w:rFonts w:cs="Times New Roman"/>
                <w:i/>
                <w:lang w:eastAsia="fr-FR"/>
              </w:rPr>
            </w:pPr>
            <w:proofErr w:type="spellStart"/>
            <w:r w:rsidRPr="00BC2B36">
              <w:rPr>
                <w:rFonts w:cs="Times New Roman"/>
                <w:i/>
                <w:lang w:eastAsia="fr-FR"/>
              </w:rPr>
              <w:t>Num</w:t>
            </w:r>
            <w:proofErr w:type="spellEnd"/>
            <w:r w:rsidRPr="00BC2B36">
              <w:rPr>
                <w:rFonts w:cs="Times New Roman"/>
                <w:i/>
                <w:lang w:eastAsia="fr-FR"/>
              </w:rPr>
              <w:t xml:space="preserve"> de la personne</w:t>
            </w:r>
          </w:p>
          <w:p w14:paraId="1A31DDF6" w14:textId="5977A339" w:rsidR="00BC2B36" w:rsidRDefault="00BC2B36" w:rsidP="007174B2">
            <w:pPr>
              <w:pStyle w:val="Standard"/>
              <w:spacing w:before="60" w:line="252" w:lineRule="auto"/>
              <w:ind w:left="2"/>
              <w:rPr>
                <w:rFonts w:cs="Times New Roman"/>
              </w:rPr>
            </w:pPr>
            <w:r w:rsidRPr="00BC2B36">
              <w:rPr>
                <w:rFonts w:cs="Times New Roman"/>
                <w:i/>
                <w:lang w:eastAsia="fr-FR"/>
              </w:rPr>
              <w:t>Mail de la personne</w:t>
            </w:r>
          </w:p>
        </w:tc>
      </w:tr>
    </w:tbl>
    <w:p w14:paraId="1E3F69BA" w14:textId="77777777" w:rsidR="00AC2FAE" w:rsidRDefault="00AC2FAE" w:rsidP="00AC2FAE">
      <w:pPr>
        <w:pStyle w:val="Standard"/>
        <w:spacing w:before="60" w:after="216" w:line="252" w:lineRule="auto"/>
        <w:ind w:left="146"/>
        <w:rPr>
          <w:rFonts w:cs="Times New Roman"/>
        </w:rPr>
      </w:pPr>
      <w:r>
        <w:rPr>
          <w:rFonts w:cs="Times New Roman"/>
        </w:rPr>
        <w:t xml:space="preserve"> </w:t>
      </w:r>
    </w:p>
    <w:p w14:paraId="01C7C04B" w14:textId="77777777" w:rsidR="00AC2FAE" w:rsidRDefault="00AC2FAE" w:rsidP="00AC2FAE">
      <w:pPr>
        <w:pStyle w:val="Standard"/>
        <w:spacing w:before="60" w:line="252" w:lineRule="auto"/>
        <w:ind w:left="146"/>
        <w:rPr>
          <w:rFonts w:cs="Times New Roman"/>
        </w:rPr>
      </w:pPr>
      <w:r>
        <w:rPr>
          <w:rFonts w:cs="Times New Roman"/>
        </w:rPr>
        <w:t xml:space="preserve"> </w:t>
      </w:r>
      <w:r>
        <w:rPr>
          <w:rFonts w:cs="Times New Roman"/>
        </w:rPr>
        <w:tab/>
      </w:r>
    </w:p>
    <w:p w14:paraId="6728A7CE" w14:textId="77777777" w:rsidR="00AC2FAE" w:rsidRDefault="00AC2FAE" w:rsidP="00AC2FAE">
      <w:pPr>
        <w:pStyle w:val="Standard"/>
        <w:spacing w:after="200" w:line="276" w:lineRule="auto"/>
        <w:rPr>
          <w:rFonts w:ascii="Arial" w:eastAsia="Lohit Devanagari" w:hAnsi="Arial" w:cs="Times New Roman"/>
          <w:b/>
          <w:caps/>
          <w:color w:val="003A5E"/>
          <w:spacing w:val="20"/>
          <w:sz w:val="26"/>
        </w:rPr>
      </w:pPr>
    </w:p>
    <w:p w14:paraId="1DBA6A46" w14:textId="77777777" w:rsidR="00AC2FAE" w:rsidRDefault="00AC2FAE" w:rsidP="00C7082A">
      <w:pPr>
        <w:pStyle w:val="1Titre"/>
        <w:pageBreakBefore/>
        <w:numPr>
          <w:ilvl w:val="0"/>
          <w:numId w:val="15"/>
        </w:numPr>
        <w:spacing w:after="200" w:line="276" w:lineRule="auto"/>
        <w:ind w:left="0" w:firstLine="0"/>
        <w:rPr>
          <w:rFonts w:cs="Times New Roman"/>
          <w:bCs w:val="0"/>
        </w:rPr>
      </w:pPr>
      <w:bookmarkStart w:id="16" w:name="_Toc515272794"/>
      <w:bookmarkStart w:id="17" w:name="_Toc514849092"/>
      <w:bookmarkStart w:id="18" w:name="_Toc515462773"/>
      <w:bookmarkStart w:id="19" w:name="_Toc515372410"/>
      <w:bookmarkEnd w:id="16"/>
      <w:bookmarkEnd w:id="17"/>
      <w:bookmarkEnd w:id="18"/>
      <w:bookmarkEnd w:id="19"/>
      <w:r>
        <w:rPr>
          <w:rFonts w:cs="Times New Roman"/>
          <w:bCs w:val="0"/>
        </w:rPr>
        <w:lastRenderedPageBreak/>
        <w:t>FINALIT</w:t>
      </w:r>
      <w:r>
        <w:rPr>
          <w:rFonts w:cs="Times New Roman"/>
          <w:bCs w:val="0"/>
        </w:rPr>
        <w:t>É</w:t>
      </w:r>
      <w:r>
        <w:rPr>
          <w:rFonts w:cs="Times New Roman"/>
          <w:bCs w:val="0"/>
        </w:rPr>
        <w:t>S DU TRAITEMENT</w:t>
      </w:r>
    </w:p>
    <w:p w14:paraId="138BC125" w14:textId="77777777" w:rsidR="00AC2FAE" w:rsidRDefault="00AC2FAE" w:rsidP="00AC2FAE">
      <w:pPr>
        <w:pStyle w:val="Standard"/>
        <w:spacing w:before="60" w:after="337" w:line="252" w:lineRule="auto"/>
        <w:ind w:left="118"/>
        <w:rPr>
          <w:rFonts w:eastAsia="Lohit Devanagari" w:cs="Times New Roman"/>
        </w:rPr>
      </w:pPr>
    </w:p>
    <w:p w14:paraId="737D6761" w14:textId="77777777" w:rsidR="00AC2FAE" w:rsidRPr="007174B2" w:rsidRDefault="00AC2FAE" w:rsidP="00AC2FAE">
      <w:pPr>
        <w:pStyle w:val="Standard"/>
        <w:pBdr>
          <w:top w:val="single" w:sz="4" w:space="0" w:color="000001"/>
          <w:left w:val="single" w:sz="4" w:space="0" w:color="000001"/>
          <w:bottom w:val="single" w:sz="4" w:space="0" w:color="000001"/>
          <w:right w:val="single" w:sz="4" w:space="0" w:color="000001"/>
        </w:pBdr>
        <w:spacing w:line="252" w:lineRule="auto"/>
        <w:ind w:left="156" w:right="289"/>
        <w:rPr>
          <w:rFonts w:cs="Times New Roman"/>
          <w:i/>
        </w:rPr>
      </w:pPr>
      <w:r w:rsidRPr="007174B2">
        <w:rPr>
          <w:rFonts w:cs="Times New Roman"/>
          <w:i/>
        </w:rPr>
        <w:t xml:space="preserve">La finalité d’un traitement est définie comme étant les « objectifs principaux assignés au traitement et aux fonctions substantielles mises en œuvre » par le responsable de traitement ou le sous-traitant.  </w:t>
      </w:r>
    </w:p>
    <w:p w14:paraId="2CF3E442" w14:textId="77777777" w:rsidR="00AC2FAE" w:rsidRPr="007174B2" w:rsidRDefault="00AC2FAE" w:rsidP="00AC2FAE">
      <w:pPr>
        <w:pStyle w:val="Standard"/>
        <w:pBdr>
          <w:top w:val="single" w:sz="4" w:space="0" w:color="000001"/>
          <w:left w:val="single" w:sz="4" w:space="0" w:color="000001"/>
          <w:bottom w:val="single" w:sz="4" w:space="0" w:color="000001"/>
          <w:right w:val="single" w:sz="4" w:space="0" w:color="000001"/>
        </w:pBdr>
        <w:spacing w:before="60" w:after="418" w:line="252" w:lineRule="auto"/>
        <w:ind w:left="156" w:right="289"/>
        <w:rPr>
          <w:rFonts w:cs="Times New Roman"/>
          <w:i/>
        </w:rPr>
      </w:pPr>
    </w:p>
    <w:p w14:paraId="238880BC" w14:textId="77777777" w:rsidR="00AC2FAE" w:rsidRDefault="00AC2FAE" w:rsidP="00AC2FAE">
      <w:pPr>
        <w:pStyle w:val="Standard"/>
        <w:spacing w:before="60" w:after="104" w:line="252" w:lineRule="auto"/>
        <w:ind w:left="146"/>
        <w:rPr>
          <w:rFonts w:cs="Times New Roman"/>
        </w:rPr>
      </w:pPr>
      <w:r>
        <w:rPr>
          <w:rFonts w:cs="Times New Roman"/>
        </w:rPr>
        <w:t xml:space="preserve"> </w:t>
      </w:r>
    </w:p>
    <w:tbl>
      <w:tblPr>
        <w:tblW w:w="0" w:type="auto"/>
        <w:tblInd w:w="-77" w:type="dxa"/>
        <w:tblLayout w:type="fixed"/>
        <w:tblCellMar>
          <w:left w:w="0" w:type="dxa"/>
          <w:right w:w="0" w:type="dxa"/>
        </w:tblCellMar>
        <w:tblLook w:val="0000" w:firstRow="0" w:lastRow="0" w:firstColumn="0" w:lastColumn="0" w:noHBand="0" w:noVBand="0"/>
      </w:tblPr>
      <w:tblGrid>
        <w:gridCol w:w="1695"/>
        <w:gridCol w:w="7942"/>
      </w:tblGrid>
      <w:tr w:rsidR="00AC2FAE" w14:paraId="450EEE74" w14:textId="77777777" w:rsidTr="007174B2">
        <w:trPr>
          <w:trHeight w:val="698"/>
        </w:trPr>
        <w:tc>
          <w:tcPr>
            <w:tcW w:w="1695" w:type="dxa"/>
            <w:tcBorders>
              <w:top w:val="single" w:sz="4" w:space="0" w:color="BFBFBF"/>
              <w:left w:val="single" w:sz="4" w:space="0" w:color="BFBFBF"/>
              <w:bottom w:val="single" w:sz="4" w:space="0" w:color="BFBFBF"/>
              <w:right w:val="single" w:sz="4" w:space="0" w:color="BFBFBF"/>
            </w:tcBorders>
            <w:tcMar>
              <w:top w:w="68" w:type="dxa"/>
              <w:left w:w="108" w:type="dxa"/>
              <w:right w:w="115" w:type="dxa"/>
            </w:tcMar>
            <w:vAlign w:val="center"/>
          </w:tcPr>
          <w:p w14:paraId="46BF6E15" w14:textId="77777777" w:rsidR="00AC2FAE" w:rsidRDefault="00AC2FAE" w:rsidP="007174B2">
            <w:pPr>
              <w:pStyle w:val="Standard"/>
              <w:spacing w:before="60" w:line="252" w:lineRule="auto"/>
              <w:ind w:left="3"/>
              <w:jc w:val="center"/>
              <w:rPr>
                <w:rFonts w:cs="Times New Roman"/>
              </w:rPr>
            </w:pPr>
            <w:r>
              <w:rPr>
                <w:rFonts w:cs="Times New Roman"/>
                <w:lang w:eastAsia="fr-FR"/>
              </w:rPr>
              <w:t>Finalités</w:t>
            </w:r>
          </w:p>
        </w:tc>
        <w:tc>
          <w:tcPr>
            <w:tcW w:w="7942" w:type="dxa"/>
            <w:tcBorders>
              <w:top w:val="single" w:sz="4" w:space="0" w:color="BFBFBF"/>
              <w:left w:val="single" w:sz="4" w:space="0" w:color="BFBFBF"/>
              <w:bottom w:val="single" w:sz="4" w:space="0" w:color="BFBFBF"/>
              <w:right w:val="single" w:sz="4" w:space="0" w:color="BFBFBF"/>
            </w:tcBorders>
            <w:tcMar>
              <w:top w:w="68" w:type="dxa"/>
              <w:left w:w="108" w:type="dxa"/>
              <w:right w:w="115" w:type="dxa"/>
            </w:tcMar>
            <w:vAlign w:val="center"/>
          </w:tcPr>
          <w:p w14:paraId="38EF07E7" w14:textId="77777777" w:rsidR="00AC2FAE" w:rsidRDefault="00AC2FAE" w:rsidP="007174B2">
            <w:pPr>
              <w:pStyle w:val="Standard"/>
              <w:spacing w:before="60" w:line="252" w:lineRule="auto"/>
              <w:ind w:left="9"/>
              <w:jc w:val="center"/>
              <w:rPr>
                <w:rFonts w:cs="Times New Roman"/>
              </w:rPr>
            </w:pPr>
            <w:r>
              <w:rPr>
                <w:rFonts w:cs="Times New Roman"/>
                <w:lang w:eastAsia="fr-FR"/>
              </w:rPr>
              <w:t>Description</w:t>
            </w:r>
          </w:p>
        </w:tc>
      </w:tr>
      <w:tr w:rsidR="00AC2FAE" w14:paraId="4FE326F6" w14:textId="77777777" w:rsidTr="007174B2">
        <w:trPr>
          <w:trHeight w:val="1944"/>
        </w:trPr>
        <w:tc>
          <w:tcPr>
            <w:tcW w:w="1695" w:type="dxa"/>
            <w:tcBorders>
              <w:top w:val="single" w:sz="4" w:space="0" w:color="BFBFBF"/>
              <w:left w:val="single" w:sz="4" w:space="0" w:color="BFBFBF"/>
              <w:bottom w:val="single" w:sz="4" w:space="0" w:color="BFBFBF"/>
              <w:right w:val="single" w:sz="4" w:space="0" w:color="BFBFBF"/>
            </w:tcBorders>
            <w:shd w:val="clear" w:color="auto" w:fill="F2F2F2"/>
            <w:tcMar>
              <w:top w:w="68" w:type="dxa"/>
              <w:left w:w="108" w:type="dxa"/>
              <w:right w:w="115" w:type="dxa"/>
            </w:tcMar>
            <w:vAlign w:val="center"/>
          </w:tcPr>
          <w:p w14:paraId="68DEA132" w14:textId="77777777" w:rsidR="00AC2FAE" w:rsidRDefault="00AC2FAE" w:rsidP="007174B2">
            <w:pPr>
              <w:pStyle w:val="Standard"/>
              <w:spacing w:before="60" w:after="352" w:line="252" w:lineRule="auto"/>
              <w:ind w:left="67"/>
              <w:jc w:val="center"/>
              <w:rPr>
                <w:rFonts w:cs="Times New Roman"/>
              </w:rPr>
            </w:pPr>
            <w:r>
              <w:rPr>
                <w:rFonts w:cs="Times New Roman"/>
                <w:lang w:eastAsia="fr-FR"/>
              </w:rPr>
              <w:t xml:space="preserve"> </w:t>
            </w:r>
          </w:p>
          <w:p w14:paraId="3FDAD8D3" w14:textId="77777777" w:rsidR="00AC2FAE" w:rsidRDefault="00AC2FAE" w:rsidP="007174B2">
            <w:pPr>
              <w:pStyle w:val="Standard"/>
              <w:spacing w:before="60" w:after="352" w:line="252" w:lineRule="auto"/>
              <w:ind w:left="3"/>
              <w:jc w:val="center"/>
              <w:rPr>
                <w:rFonts w:cs="Times New Roman"/>
              </w:rPr>
            </w:pPr>
            <w:r>
              <w:rPr>
                <w:rFonts w:cs="Times New Roman"/>
                <w:lang w:eastAsia="fr-FR"/>
              </w:rPr>
              <w:t>1</w:t>
            </w:r>
          </w:p>
          <w:p w14:paraId="49BCF270" w14:textId="77777777" w:rsidR="00AC2FAE" w:rsidRDefault="00AC2FAE" w:rsidP="007174B2">
            <w:pPr>
              <w:pStyle w:val="Standard"/>
              <w:spacing w:before="60" w:line="252" w:lineRule="auto"/>
              <w:ind w:left="67"/>
              <w:jc w:val="center"/>
              <w:rPr>
                <w:rFonts w:cs="Times New Roman"/>
              </w:rPr>
            </w:pPr>
            <w:r>
              <w:rPr>
                <w:rFonts w:cs="Times New Roman"/>
                <w:lang w:eastAsia="fr-FR"/>
              </w:rPr>
              <w:t xml:space="preserve"> </w:t>
            </w:r>
          </w:p>
        </w:tc>
        <w:tc>
          <w:tcPr>
            <w:tcW w:w="7942" w:type="dxa"/>
            <w:tcBorders>
              <w:top w:val="single" w:sz="4" w:space="0" w:color="BFBFBF"/>
              <w:left w:val="single" w:sz="4" w:space="0" w:color="BFBFBF"/>
              <w:bottom w:val="single" w:sz="4" w:space="0" w:color="BFBFBF"/>
              <w:right w:val="single" w:sz="4" w:space="0" w:color="BFBFBF"/>
            </w:tcBorders>
            <w:shd w:val="clear" w:color="auto" w:fill="F2F2F2"/>
            <w:tcMar>
              <w:top w:w="68" w:type="dxa"/>
              <w:left w:w="108" w:type="dxa"/>
              <w:right w:w="115" w:type="dxa"/>
            </w:tcMar>
            <w:vAlign w:val="center"/>
          </w:tcPr>
          <w:p w14:paraId="72B5C9F6" w14:textId="77777777" w:rsidR="005616D1" w:rsidRDefault="00AC2FAE" w:rsidP="005616D1">
            <w:pPr>
              <w:pStyle w:val="Standard"/>
              <w:spacing w:before="60" w:line="252" w:lineRule="auto"/>
              <w:rPr>
                <w:rFonts w:cs="Times New Roman"/>
                <w:i/>
                <w:color w:val="808080" w:themeColor="background1" w:themeShade="80"/>
                <w:lang w:eastAsia="fr-FR"/>
              </w:rPr>
            </w:pPr>
            <w:r>
              <w:rPr>
                <w:rFonts w:cs="Times New Roman"/>
                <w:lang w:eastAsia="fr-FR"/>
              </w:rPr>
              <w:t xml:space="preserve"> </w:t>
            </w:r>
            <w:r w:rsidR="005616D1" w:rsidRPr="005616D1">
              <w:rPr>
                <w:rFonts w:cs="Times New Roman"/>
                <w:i/>
                <w:color w:val="808080" w:themeColor="background1" w:themeShade="80"/>
                <w:lang w:eastAsia="fr-FR"/>
              </w:rPr>
              <w:t xml:space="preserve">Ex. Scientifique : augmentation connaissances en Psychologie. </w:t>
            </w:r>
          </w:p>
          <w:p w14:paraId="593E2AE8" w14:textId="5974D900" w:rsidR="005616D1" w:rsidRPr="005616D1" w:rsidRDefault="005616D1" w:rsidP="005616D1">
            <w:pPr>
              <w:pStyle w:val="Standard"/>
              <w:spacing w:before="60" w:line="252" w:lineRule="auto"/>
              <w:rPr>
                <w:rFonts w:cs="Times New Roman"/>
                <w:i/>
                <w:lang w:eastAsia="fr-FR"/>
              </w:rPr>
            </w:pPr>
            <w:r w:rsidRPr="005616D1">
              <w:rPr>
                <w:rFonts w:cs="Times New Roman"/>
                <w:i/>
                <w:color w:val="808080" w:themeColor="background1" w:themeShade="80"/>
                <w:lang w:eastAsia="fr-FR"/>
              </w:rPr>
              <w:t>Clinique : Développement d'un protocole de soin, d'un nouvel outil...</w:t>
            </w:r>
          </w:p>
          <w:p w14:paraId="70ADA015" w14:textId="7CA3BFE3" w:rsidR="00AC2FAE" w:rsidRDefault="00AC2FAE" w:rsidP="007174B2">
            <w:pPr>
              <w:pStyle w:val="Standard"/>
              <w:spacing w:before="60" w:line="252" w:lineRule="auto"/>
              <w:rPr>
                <w:rFonts w:cs="Times New Roman"/>
              </w:rPr>
            </w:pPr>
          </w:p>
        </w:tc>
      </w:tr>
      <w:tr w:rsidR="00AC2FAE" w14:paraId="586BED51" w14:textId="77777777" w:rsidTr="007174B2">
        <w:trPr>
          <w:trHeight w:val="1952"/>
        </w:trPr>
        <w:tc>
          <w:tcPr>
            <w:tcW w:w="1695" w:type="dxa"/>
            <w:tcBorders>
              <w:top w:val="single" w:sz="4" w:space="0" w:color="BFBFBF"/>
              <w:left w:val="single" w:sz="4" w:space="0" w:color="BFBFBF"/>
              <w:bottom w:val="single" w:sz="4" w:space="0" w:color="BFBFBF"/>
              <w:right w:val="single" w:sz="4" w:space="0" w:color="BFBFBF"/>
            </w:tcBorders>
            <w:tcMar>
              <w:top w:w="68" w:type="dxa"/>
              <w:left w:w="108" w:type="dxa"/>
              <w:right w:w="115" w:type="dxa"/>
            </w:tcMar>
            <w:vAlign w:val="center"/>
          </w:tcPr>
          <w:p w14:paraId="585A8368" w14:textId="77777777" w:rsidR="00AC2FAE" w:rsidRDefault="00AC2FAE" w:rsidP="007174B2">
            <w:pPr>
              <w:pStyle w:val="Standard"/>
              <w:spacing w:before="60" w:after="350" w:line="252" w:lineRule="auto"/>
              <w:ind w:left="67"/>
              <w:jc w:val="center"/>
              <w:rPr>
                <w:rFonts w:cs="Times New Roman"/>
              </w:rPr>
            </w:pPr>
            <w:r>
              <w:rPr>
                <w:rFonts w:cs="Times New Roman"/>
                <w:lang w:eastAsia="fr-FR"/>
              </w:rPr>
              <w:t xml:space="preserve"> </w:t>
            </w:r>
          </w:p>
          <w:p w14:paraId="23701708" w14:textId="77777777" w:rsidR="00AC2FAE" w:rsidRDefault="00AC2FAE" w:rsidP="007174B2">
            <w:pPr>
              <w:pStyle w:val="Standard"/>
              <w:spacing w:before="60" w:after="353" w:line="252" w:lineRule="auto"/>
              <w:ind w:left="3"/>
              <w:jc w:val="center"/>
              <w:rPr>
                <w:rFonts w:cs="Times New Roman"/>
              </w:rPr>
            </w:pPr>
            <w:r>
              <w:rPr>
                <w:rFonts w:cs="Times New Roman"/>
                <w:lang w:eastAsia="fr-FR"/>
              </w:rPr>
              <w:t>2</w:t>
            </w:r>
          </w:p>
          <w:p w14:paraId="1E30571D" w14:textId="77777777" w:rsidR="00AC2FAE" w:rsidRDefault="00AC2FAE" w:rsidP="007174B2">
            <w:pPr>
              <w:pStyle w:val="Standard"/>
              <w:spacing w:before="60" w:line="252" w:lineRule="auto"/>
              <w:ind w:left="67"/>
              <w:jc w:val="center"/>
              <w:rPr>
                <w:rFonts w:cs="Times New Roman"/>
              </w:rPr>
            </w:pPr>
            <w:r>
              <w:rPr>
                <w:rFonts w:cs="Times New Roman"/>
                <w:lang w:eastAsia="fr-FR"/>
              </w:rPr>
              <w:t xml:space="preserve"> </w:t>
            </w:r>
          </w:p>
        </w:tc>
        <w:tc>
          <w:tcPr>
            <w:tcW w:w="7942" w:type="dxa"/>
            <w:tcBorders>
              <w:top w:val="single" w:sz="4" w:space="0" w:color="BFBFBF"/>
              <w:left w:val="single" w:sz="4" w:space="0" w:color="BFBFBF"/>
              <w:bottom w:val="single" w:sz="4" w:space="0" w:color="BFBFBF"/>
              <w:right w:val="single" w:sz="4" w:space="0" w:color="BFBFBF"/>
            </w:tcBorders>
            <w:tcMar>
              <w:top w:w="68" w:type="dxa"/>
              <w:left w:w="108" w:type="dxa"/>
              <w:right w:w="115" w:type="dxa"/>
            </w:tcMar>
            <w:vAlign w:val="center"/>
          </w:tcPr>
          <w:p w14:paraId="3F8AB8C5" w14:textId="77777777" w:rsidR="00AC2FAE" w:rsidRDefault="00AC2FAE" w:rsidP="007174B2">
            <w:pPr>
              <w:pStyle w:val="Standard"/>
              <w:spacing w:before="60" w:after="350" w:line="252" w:lineRule="auto"/>
              <w:rPr>
                <w:rFonts w:cs="Times New Roman"/>
              </w:rPr>
            </w:pPr>
            <w:r>
              <w:rPr>
                <w:rFonts w:cs="Times New Roman"/>
                <w:lang w:eastAsia="fr-FR"/>
              </w:rPr>
              <w:t xml:space="preserve"> </w:t>
            </w:r>
          </w:p>
          <w:p w14:paraId="47DF311C" w14:textId="77777777" w:rsidR="00AC2FAE" w:rsidRDefault="00AC2FAE" w:rsidP="007174B2">
            <w:pPr>
              <w:pStyle w:val="Standard"/>
              <w:spacing w:before="60" w:line="252" w:lineRule="auto"/>
              <w:rPr>
                <w:rFonts w:cs="Times New Roman"/>
              </w:rPr>
            </w:pPr>
            <w:r>
              <w:rPr>
                <w:rFonts w:cs="Times New Roman"/>
                <w:lang w:eastAsia="fr-FR"/>
              </w:rPr>
              <w:t xml:space="preserve"> </w:t>
            </w:r>
          </w:p>
        </w:tc>
      </w:tr>
      <w:tr w:rsidR="00AC2FAE" w14:paraId="22D4AC26" w14:textId="77777777" w:rsidTr="007174B2">
        <w:trPr>
          <w:trHeight w:val="1318"/>
        </w:trPr>
        <w:tc>
          <w:tcPr>
            <w:tcW w:w="1695" w:type="dxa"/>
            <w:tcBorders>
              <w:top w:val="single" w:sz="4" w:space="0" w:color="BFBFBF"/>
              <w:left w:val="single" w:sz="4" w:space="0" w:color="BFBFBF"/>
              <w:bottom w:val="single" w:sz="4" w:space="0" w:color="BFBFBF"/>
              <w:right w:val="single" w:sz="4" w:space="0" w:color="BFBFBF"/>
            </w:tcBorders>
            <w:shd w:val="clear" w:color="auto" w:fill="F2F2F2"/>
            <w:tcMar>
              <w:top w:w="68" w:type="dxa"/>
              <w:left w:w="108" w:type="dxa"/>
              <w:right w:w="115" w:type="dxa"/>
            </w:tcMar>
            <w:vAlign w:val="center"/>
          </w:tcPr>
          <w:p w14:paraId="3F7C16B7" w14:textId="77777777" w:rsidR="00AC2FAE" w:rsidRDefault="00AC2FAE" w:rsidP="007174B2">
            <w:pPr>
              <w:pStyle w:val="Standard"/>
              <w:spacing w:before="60" w:line="252" w:lineRule="auto"/>
              <w:ind w:left="3"/>
              <w:jc w:val="center"/>
              <w:rPr>
                <w:rFonts w:cs="Times New Roman"/>
              </w:rPr>
            </w:pPr>
            <w:r>
              <w:rPr>
                <w:rFonts w:cs="Times New Roman"/>
                <w:lang w:eastAsia="fr-FR"/>
              </w:rPr>
              <w:t>3</w:t>
            </w:r>
          </w:p>
        </w:tc>
        <w:tc>
          <w:tcPr>
            <w:tcW w:w="7942" w:type="dxa"/>
            <w:tcBorders>
              <w:top w:val="single" w:sz="4" w:space="0" w:color="BFBFBF"/>
              <w:left w:val="single" w:sz="4" w:space="0" w:color="BFBFBF"/>
              <w:bottom w:val="single" w:sz="4" w:space="0" w:color="BFBFBF"/>
              <w:right w:val="single" w:sz="4" w:space="0" w:color="BFBFBF"/>
            </w:tcBorders>
            <w:shd w:val="clear" w:color="auto" w:fill="F2F2F2"/>
            <w:tcMar>
              <w:top w:w="68" w:type="dxa"/>
              <w:left w:w="108" w:type="dxa"/>
              <w:right w:w="115" w:type="dxa"/>
            </w:tcMar>
            <w:vAlign w:val="center"/>
          </w:tcPr>
          <w:p w14:paraId="16803F9A" w14:textId="77777777" w:rsidR="00AC2FAE" w:rsidRDefault="00AC2FAE" w:rsidP="007174B2">
            <w:pPr>
              <w:pStyle w:val="Standard"/>
              <w:spacing w:before="60" w:after="352" w:line="252" w:lineRule="auto"/>
              <w:rPr>
                <w:rFonts w:cs="Times New Roman"/>
              </w:rPr>
            </w:pPr>
            <w:r>
              <w:rPr>
                <w:rFonts w:cs="Times New Roman"/>
                <w:lang w:eastAsia="fr-FR"/>
              </w:rPr>
              <w:t xml:space="preserve"> </w:t>
            </w:r>
          </w:p>
          <w:p w14:paraId="5114B79C" w14:textId="77777777" w:rsidR="00AC2FAE" w:rsidRDefault="00AC2FAE" w:rsidP="007174B2">
            <w:pPr>
              <w:pStyle w:val="Standard"/>
              <w:spacing w:before="60" w:line="252" w:lineRule="auto"/>
              <w:rPr>
                <w:rFonts w:cs="Times New Roman"/>
              </w:rPr>
            </w:pPr>
            <w:r>
              <w:rPr>
                <w:rFonts w:cs="Times New Roman"/>
                <w:lang w:eastAsia="fr-FR"/>
              </w:rPr>
              <w:t xml:space="preserve"> </w:t>
            </w:r>
          </w:p>
        </w:tc>
      </w:tr>
      <w:tr w:rsidR="00AC2FAE" w14:paraId="19AF87FB" w14:textId="77777777" w:rsidTr="007174B2">
        <w:trPr>
          <w:trHeight w:val="1951"/>
        </w:trPr>
        <w:tc>
          <w:tcPr>
            <w:tcW w:w="1695" w:type="dxa"/>
            <w:tcBorders>
              <w:top w:val="single" w:sz="4" w:space="0" w:color="BFBFBF"/>
              <w:left w:val="single" w:sz="4" w:space="0" w:color="BFBFBF"/>
              <w:bottom w:val="single" w:sz="4" w:space="0" w:color="BFBFBF"/>
              <w:right w:val="single" w:sz="4" w:space="0" w:color="BFBFBF"/>
            </w:tcBorders>
            <w:tcMar>
              <w:top w:w="68" w:type="dxa"/>
              <w:left w:w="108" w:type="dxa"/>
              <w:right w:w="115" w:type="dxa"/>
            </w:tcMar>
            <w:vAlign w:val="center"/>
          </w:tcPr>
          <w:p w14:paraId="53DCE46D" w14:textId="77777777" w:rsidR="00AC2FAE" w:rsidRDefault="00AC2FAE" w:rsidP="007174B2">
            <w:pPr>
              <w:pStyle w:val="Standard"/>
              <w:spacing w:before="60" w:line="252" w:lineRule="auto"/>
              <w:ind w:left="6"/>
              <w:jc w:val="center"/>
              <w:rPr>
                <w:rFonts w:cs="Times New Roman"/>
              </w:rPr>
            </w:pPr>
            <w:r>
              <w:rPr>
                <w:rFonts w:cs="Times New Roman"/>
                <w:lang w:eastAsia="fr-FR"/>
              </w:rPr>
              <w:t>N</w:t>
            </w:r>
          </w:p>
        </w:tc>
        <w:tc>
          <w:tcPr>
            <w:tcW w:w="7942" w:type="dxa"/>
            <w:tcBorders>
              <w:top w:val="single" w:sz="4" w:space="0" w:color="BFBFBF"/>
              <w:left w:val="single" w:sz="4" w:space="0" w:color="BFBFBF"/>
              <w:bottom w:val="single" w:sz="4" w:space="0" w:color="BFBFBF"/>
              <w:right w:val="single" w:sz="4" w:space="0" w:color="BFBFBF"/>
            </w:tcBorders>
            <w:tcMar>
              <w:top w:w="68" w:type="dxa"/>
              <w:left w:w="108" w:type="dxa"/>
              <w:right w:w="115" w:type="dxa"/>
            </w:tcMar>
            <w:vAlign w:val="center"/>
          </w:tcPr>
          <w:p w14:paraId="5C341365" w14:textId="77777777" w:rsidR="00AC2FAE" w:rsidRDefault="00AC2FAE" w:rsidP="007174B2">
            <w:pPr>
              <w:pStyle w:val="Standard"/>
              <w:spacing w:before="60" w:after="352" w:line="252" w:lineRule="auto"/>
              <w:rPr>
                <w:rFonts w:cs="Times New Roman"/>
              </w:rPr>
            </w:pPr>
            <w:r>
              <w:rPr>
                <w:rFonts w:cs="Times New Roman"/>
                <w:lang w:eastAsia="fr-FR"/>
              </w:rPr>
              <w:t xml:space="preserve"> </w:t>
            </w:r>
          </w:p>
          <w:p w14:paraId="54D8F5D0" w14:textId="77777777" w:rsidR="00AC2FAE" w:rsidRDefault="00AC2FAE" w:rsidP="007174B2">
            <w:pPr>
              <w:pStyle w:val="Standard"/>
              <w:spacing w:before="60" w:after="352" w:line="252" w:lineRule="auto"/>
              <w:rPr>
                <w:rFonts w:cs="Times New Roman"/>
              </w:rPr>
            </w:pPr>
            <w:r>
              <w:rPr>
                <w:rFonts w:cs="Times New Roman"/>
                <w:lang w:eastAsia="fr-FR"/>
              </w:rPr>
              <w:t xml:space="preserve"> </w:t>
            </w:r>
          </w:p>
          <w:p w14:paraId="225B0A86" w14:textId="77777777" w:rsidR="00AC2FAE" w:rsidRDefault="00AC2FAE" w:rsidP="007174B2">
            <w:pPr>
              <w:pStyle w:val="Standard"/>
              <w:spacing w:before="60" w:line="252" w:lineRule="auto"/>
              <w:rPr>
                <w:rFonts w:cs="Times New Roman"/>
              </w:rPr>
            </w:pPr>
            <w:r>
              <w:rPr>
                <w:rFonts w:cs="Times New Roman"/>
                <w:lang w:eastAsia="fr-FR"/>
              </w:rPr>
              <w:t xml:space="preserve"> </w:t>
            </w:r>
          </w:p>
        </w:tc>
      </w:tr>
    </w:tbl>
    <w:p w14:paraId="7E005EBA" w14:textId="77777777" w:rsidR="00AC2FAE" w:rsidRDefault="00AC2FAE" w:rsidP="00AC2FAE">
      <w:pPr>
        <w:pStyle w:val="Standard"/>
        <w:spacing w:before="60" w:after="350" w:line="252" w:lineRule="auto"/>
        <w:ind w:left="146"/>
        <w:rPr>
          <w:rFonts w:cs="Times New Roman"/>
        </w:rPr>
      </w:pPr>
      <w:r>
        <w:rPr>
          <w:rFonts w:cs="Times New Roman"/>
        </w:rPr>
        <w:t xml:space="preserve"> </w:t>
      </w:r>
    </w:p>
    <w:p w14:paraId="6F3F0EC3" w14:textId="77777777" w:rsidR="00AC2FAE" w:rsidRDefault="00AC2FAE" w:rsidP="00AC2FAE">
      <w:pPr>
        <w:pStyle w:val="Standard"/>
        <w:spacing w:before="60" w:line="252" w:lineRule="auto"/>
        <w:ind w:left="146"/>
        <w:rPr>
          <w:rFonts w:cs="Times New Roman"/>
        </w:rPr>
      </w:pPr>
      <w:r>
        <w:rPr>
          <w:rFonts w:cs="Times New Roman"/>
        </w:rPr>
        <w:t xml:space="preserve"> </w:t>
      </w:r>
      <w:r>
        <w:rPr>
          <w:rFonts w:cs="Times New Roman"/>
        </w:rPr>
        <w:tab/>
      </w:r>
    </w:p>
    <w:p w14:paraId="61263F28" w14:textId="77777777" w:rsidR="00AC2FAE" w:rsidRDefault="00AC2FAE" w:rsidP="00AC2FAE">
      <w:pPr>
        <w:pStyle w:val="Standard"/>
        <w:spacing w:after="200" w:line="276" w:lineRule="auto"/>
        <w:rPr>
          <w:rFonts w:ascii="Arial" w:eastAsia="Lohit Devanagari" w:hAnsi="Arial" w:cs="Times New Roman"/>
          <w:b/>
          <w:caps/>
          <w:color w:val="003A5E"/>
          <w:spacing w:val="20"/>
          <w:sz w:val="26"/>
        </w:rPr>
      </w:pPr>
    </w:p>
    <w:p w14:paraId="1351C62A" w14:textId="77777777" w:rsidR="00AC2FAE" w:rsidRDefault="00AC2FAE" w:rsidP="00C7082A">
      <w:pPr>
        <w:pStyle w:val="1Titre"/>
        <w:pageBreakBefore/>
        <w:numPr>
          <w:ilvl w:val="0"/>
          <w:numId w:val="15"/>
        </w:numPr>
        <w:spacing w:after="200" w:line="276" w:lineRule="auto"/>
        <w:ind w:left="0" w:firstLine="0"/>
        <w:rPr>
          <w:rFonts w:cs="Times New Roman"/>
          <w:bCs w:val="0"/>
        </w:rPr>
      </w:pPr>
      <w:bookmarkStart w:id="20" w:name="_Toc515462774"/>
      <w:bookmarkStart w:id="21" w:name="_Toc514849093"/>
      <w:bookmarkStart w:id="22" w:name="_Toc515272795"/>
      <w:bookmarkStart w:id="23" w:name="_Toc515372411"/>
      <w:r>
        <w:rPr>
          <w:rFonts w:cs="Times New Roman"/>
          <w:bCs w:val="0"/>
        </w:rPr>
        <w:lastRenderedPageBreak/>
        <w:t>PERSONNES CONCERN</w:t>
      </w:r>
      <w:r>
        <w:rPr>
          <w:rFonts w:cs="Times New Roman"/>
          <w:bCs w:val="0"/>
        </w:rPr>
        <w:t>É</w:t>
      </w:r>
      <w:r>
        <w:rPr>
          <w:rFonts w:cs="Times New Roman"/>
          <w:bCs w:val="0"/>
        </w:rPr>
        <w:t>ES</w:t>
      </w:r>
      <w:bookmarkEnd w:id="20"/>
      <w:bookmarkEnd w:id="21"/>
      <w:bookmarkEnd w:id="22"/>
      <w:bookmarkEnd w:id="23"/>
    </w:p>
    <w:p w14:paraId="432BEA90" w14:textId="77777777" w:rsidR="00AC2FAE" w:rsidRDefault="00AC2FAE" w:rsidP="00AC2FAE">
      <w:pPr>
        <w:pStyle w:val="Textbody"/>
        <w:rPr>
          <w:rFonts w:eastAsia="Lohit Devanagari" w:cs="Times New Roman"/>
        </w:rPr>
      </w:pPr>
    </w:p>
    <w:p w14:paraId="06D25DB9" w14:textId="38E61D89" w:rsidR="00AC2FAE" w:rsidRDefault="00AC2FAE" w:rsidP="005616D1">
      <w:pPr>
        <w:pStyle w:val="Standard"/>
        <w:pBdr>
          <w:top w:val="single" w:sz="4" w:space="0" w:color="000001"/>
          <w:left w:val="single" w:sz="4" w:space="0" w:color="000001"/>
          <w:bottom w:val="single" w:sz="4" w:space="0" w:color="000001"/>
          <w:right w:val="single" w:sz="4" w:space="21" w:color="000001"/>
        </w:pBdr>
        <w:spacing w:before="60" w:after="120" w:line="252" w:lineRule="auto"/>
        <w:ind w:left="-6" w:right="215"/>
        <w:rPr>
          <w:rFonts w:cs="Times New Roman"/>
          <w:i/>
        </w:rPr>
      </w:pPr>
      <w:r w:rsidRPr="00D95896">
        <w:rPr>
          <w:rFonts w:cs="Times New Roman"/>
          <w:i/>
        </w:rPr>
        <w:t>Les personnes concernées sont « les personnes physiques identifiables ou identifiées dont les données à caractère personnel sont collectées et intégrées dans le traitement de données à caractère personnel ».</w:t>
      </w:r>
    </w:p>
    <w:p w14:paraId="6F07EF07" w14:textId="45FFAD92" w:rsidR="005616D1" w:rsidRPr="005616D1" w:rsidRDefault="005616D1" w:rsidP="005616D1">
      <w:pPr>
        <w:pStyle w:val="Standard"/>
        <w:pBdr>
          <w:top w:val="single" w:sz="4" w:space="0" w:color="000001"/>
          <w:left w:val="single" w:sz="4" w:space="0" w:color="000001"/>
          <w:bottom w:val="single" w:sz="4" w:space="0" w:color="000001"/>
          <w:right w:val="single" w:sz="4" w:space="21" w:color="000001"/>
        </w:pBdr>
        <w:spacing w:before="60" w:after="120" w:line="252" w:lineRule="auto"/>
        <w:ind w:left="-6" w:right="215"/>
        <w:rPr>
          <w:rFonts w:cs="Times New Roman"/>
          <w:b/>
          <w:i/>
        </w:rPr>
      </w:pPr>
      <w:r w:rsidRPr="005616D1">
        <w:rPr>
          <w:rFonts w:cs="Times New Roman"/>
          <w:b/>
          <w:i/>
        </w:rPr>
        <w:t xml:space="preserve">ATTENTION : il s'agit de personnes qu'on peut identifier directement (nom, prénom, fonction...) ou indirectement (en croisant des informations : Age, sexe, profession, lieu d'exercice, </w:t>
      </w:r>
      <w:proofErr w:type="gramStart"/>
      <w:r w:rsidRPr="005616D1">
        <w:rPr>
          <w:rFonts w:cs="Times New Roman"/>
          <w:b/>
          <w:i/>
        </w:rPr>
        <w:t>etc..</w:t>
      </w:r>
      <w:proofErr w:type="gramEnd"/>
      <w:r w:rsidRPr="005616D1">
        <w:rPr>
          <w:rFonts w:cs="Times New Roman"/>
          <w:b/>
          <w:i/>
        </w:rPr>
        <w:t>)</w:t>
      </w:r>
    </w:p>
    <w:p w14:paraId="4F6239A7" w14:textId="77777777" w:rsidR="00AC2FAE" w:rsidRPr="00D95896" w:rsidRDefault="00AC2FAE" w:rsidP="005616D1">
      <w:pPr>
        <w:pStyle w:val="Standard"/>
        <w:pBdr>
          <w:top w:val="single" w:sz="4" w:space="0" w:color="000001"/>
          <w:left w:val="single" w:sz="4" w:space="0" w:color="000001"/>
          <w:bottom w:val="single" w:sz="4" w:space="0" w:color="000001"/>
          <w:right w:val="single" w:sz="4" w:space="21" w:color="000001"/>
        </w:pBdr>
        <w:spacing w:before="60" w:after="120" w:line="252" w:lineRule="auto"/>
        <w:ind w:left="-6" w:right="215"/>
        <w:rPr>
          <w:rFonts w:cs="Times New Roman"/>
          <w:i/>
        </w:rPr>
      </w:pPr>
      <w:r w:rsidRPr="00D95896">
        <w:rPr>
          <w:rFonts w:cs="Times New Roman"/>
          <w:i/>
        </w:rPr>
        <w:t>Les personnes concernées peuvent appartenir à plusieurs catégories : par ex. pour une recherche en santé : patients, aidants, médecins, infirmiers...</w:t>
      </w:r>
    </w:p>
    <w:tbl>
      <w:tblPr>
        <w:tblW w:w="0" w:type="auto"/>
        <w:tblInd w:w="29" w:type="dxa"/>
        <w:tblLayout w:type="fixed"/>
        <w:tblCellMar>
          <w:left w:w="0" w:type="dxa"/>
          <w:right w:w="0" w:type="dxa"/>
        </w:tblCellMar>
        <w:tblLook w:val="0000" w:firstRow="0" w:lastRow="0" w:firstColumn="0" w:lastColumn="0" w:noHBand="0" w:noVBand="0"/>
      </w:tblPr>
      <w:tblGrid>
        <w:gridCol w:w="2429"/>
        <w:gridCol w:w="1765"/>
        <w:gridCol w:w="3191"/>
        <w:gridCol w:w="2252"/>
      </w:tblGrid>
      <w:tr w:rsidR="00D95896" w14:paraId="179AB2E4" w14:textId="77777777" w:rsidTr="009146E8">
        <w:trPr>
          <w:trHeight w:val="707"/>
        </w:trPr>
        <w:tc>
          <w:tcPr>
            <w:tcW w:w="2429" w:type="dxa"/>
            <w:tcBorders>
              <w:top w:val="nil"/>
              <w:left w:val="nil"/>
              <w:bottom w:val="nil"/>
              <w:right w:val="nil"/>
            </w:tcBorders>
            <w:tcMar>
              <w:left w:w="108" w:type="dxa"/>
              <w:right w:w="108" w:type="dxa"/>
            </w:tcMar>
          </w:tcPr>
          <w:p w14:paraId="064AA565" w14:textId="77777777" w:rsidR="00D95896" w:rsidRDefault="00D95896" w:rsidP="009146E8">
            <w:pPr>
              <w:pStyle w:val="Standard"/>
              <w:spacing w:before="60" w:after="117" w:line="252" w:lineRule="auto"/>
              <w:rPr>
                <w:rFonts w:cs="Times New Roman"/>
              </w:rPr>
            </w:pPr>
            <w:r>
              <w:rPr>
                <w:rFonts w:cs="Times New Roman"/>
                <w:lang w:eastAsia="fr-FR"/>
              </w:rPr>
              <w:t xml:space="preserve">Enseignants / chercheurs  </w:t>
            </w:r>
          </w:p>
        </w:tc>
        <w:tc>
          <w:tcPr>
            <w:tcW w:w="1765" w:type="dxa"/>
            <w:tcBorders>
              <w:top w:val="nil"/>
              <w:left w:val="nil"/>
              <w:bottom w:val="nil"/>
              <w:right w:val="nil"/>
            </w:tcBorders>
            <w:tcMar>
              <w:left w:w="108" w:type="dxa"/>
              <w:right w:w="108" w:type="dxa"/>
            </w:tcMar>
          </w:tcPr>
          <w:p w14:paraId="78B7D27A" w14:textId="77777777" w:rsidR="00D95896" w:rsidRDefault="00D95896" w:rsidP="009146E8">
            <w:pPr>
              <w:pStyle w:val="Standard"/>
              <w:spacing w:before="60" w:line="252" w:lineRule="auto"/>
              <w:ind w:left="118"/>
              <w:rPr>
                <w:rFonts w:cs="Times New Roman"/>
              </w:rPr>
            </w:pPr>
            <w:r>
              <w:rPr>
                <w:rFonts w:ascii="MS Gothic" w:eastAsia="MS Gothic" w:hAnsi="MS Gothic" w:cs="Times New Roman" w:hint="eastAsia"/>
                <w:lang w:eastAsia="fr-FR"/>
              </w:rPr>
              <w:t>☐</w:t>
            </w:r>
          </w:p>
        </w:tc>
        <w:tc>
          <w:tcPr>
            <w:tcW w:w="3191" w:type="dxa"/>
            <w:tcBorders>
              <w:top w:val="nil"/>
              <w:left w:val="nil"/>
              <w:bottom w:val="nil"/>
              <w:right w:val="nil"/>
            </w:tcBorders>
            <w:tcMar>
              <w:left w:w="108" w:type="dxa"/>
              <w:right w:w="108" w:type="dxa"/>
            </w:tcMar>
          </w:tcPr>
          <w:p w14:paraId="3F129AC4" w14:textId="77777777" w:rsidR="00D95896" w:rsidRDefault="00D95896" w:rsidP="009146E8">
            <w:pPr>
              <w:pStyle w:val="Standard"/>
              <w:spacing w:before="60" w:after="80"/>
              <w:rPr>
                <w:rFonts w:cs="Times New Roman"/>
              </w:rPr>
            </w:pPr>
            <w:r>
              <w:rPr>
                <w:rFonts w:cs="Times New Roman"/>
              </w:rPr>
              <w:t xml:space="preserve"> Doctorants </w:t>
            </w:r>
            <w:r w:rsidR="0003715A">
              <w:rPr>
                <w:rFonts w:cs="Times New Roman"/>
              </w:rPr>
              <w:t>/</w:t>
            </w:r>
            <w:r>
              <w:rPr>
                <w:rFonts w:cs="Times New Roman"/>
              </w:rPr>
              <w:t xml:space="preserve"> post-doctorants                  </w:t>
            </w:r>
          </w:p>
          <w:p w14:paraId="47C82233" w14:textId="77777777" w:rsidR="00D95896" w:rsidRDefault="00D95896" w:rsidP="009146E8">
            <w:pPr>
              <w:pStyle w:val="Standard"/>
              <w:spacing w:before="60" w:after="113" w:line="252" w:lineRule="auto"/>
              <w:ind w:left="146"/>
              <w:rPr>
                <w:rFonts w:cs="Times New Roman"/>
              </w:rPr>
            </w:pPr>
            <w:r>
              <w:rPr>
                <w:rFonts w:cs="Times New Roman"/>
              </w:rPr>
              <w:t xml:space="preserve"> </w:t>
            </w:r>
          </w:p>
          <w:p w14:paraId="63D4E5ED" w14:textId="77777777" w:rsidR="00D95896" w:rsidRDefault="00D95896" w:rsidP="009146E8">
            <w:pPr>
              <w:pStyle w:val="Standard"/>
              <w:spacing w:before="60" w:after="80"/>
              <w:ind w:left="156"/>
              <w:rPr>
                <w:rFonts w:eastAsia="Lohit Devanagari" w:cs="Times New Roman"/>
                <w:lang w:eastAsia="fr-FR"/>
              </w:rPr>
            </w:pPr>
          </w:p>
        </w:tc>
        <w:tc>
          <w:tcPr>
            <w:tcW w:w="2252" w:type="dxa"/>
            <w:tcBorders>
              <w:top w:val="nil"/>
              <w:left w:val="nil"/>
              <w:bottom w:val="nil"/>
              <w:right w:val="nil"/>
            </w:tcBorders>
            <w:tcMar>
              <w:left w:w="108" w:type="dxa"/>
              <w:right w:w="108" w:type="dxa"/>
            </w:tcMar>
          </w:tcPr>
          <w:p w14:paraId="7985A869" w14:textId="77777777" w:rsidR="00D95896" w:rsidRDefault="00D95896" w:rsidP="009146E8">
            <w:pPr>
              <w:pStyle w:val="Standard"/>
              <w:spacing w:before="60" w:line="252" w:lineRule="auto"/>
              <w:ind w:left="118"/>
              <w:rPr>
                <w:rFonts w:cs="Times New Roman"/>
              </w:rPr>
            </w:pPr>
            <w:r>
              <w:rPr>
                <w:rFonts w:ascii="MS Gothic" w:eastAsia="MS Gothic" w:hAnsi="MS Gothic" w:cs="Times New Roman" w:hint="eastAsia"/>
                <w:lang w:eastAsia="fr-FR"/>
              </w:rPr>
              <w:t>☐</w:t>
            </w:r>
          </w:p>
        </w:tc>
      </w:tr>
      <w:tr w:rsidR="00AC2FAE" w14:paraId="21EB2D23" w14:textId="77777777" w:rsidTr="007174B2">
        <w:trPr>
          <w:trHeight w:val="707"/>
        </w:trPr>
        <w:tc>
          <w:tcPr>
            <w:tcW w:w="2429" w:type="dxa"/>
            <w:tcBorders>
              <w:top w:val="nil"/>
              <w:left w:val="nil"/>
              <w:bottom w:val="nil"/>
              <w:right w:val="nil"/>
            </w:tcBorders>
            <w:tcMar>
              <w:left w:w="108" w:type="dxa"/>
              <w:right w:w="108" w:type="dxa"/>
            </w:tcMar>
          </w:tcPr>
          <w:p w14:paraId="24CD9A4A" w14:textId="77777777" w:rsidR="00AC2FAE" w:rsidRDefault="00AC2FAE" w:rsidP="007174B2">
            <w:pPr>
              <w:pStyle w:val="Standard"/>
              <w:spacing w:before="60" w:after="117" w:line="252" w:lineRule="auto"/>
              <w:rPr>
                <w:rFonts w:cs="Times New Roman"/>
              </w:rPr>
            </w:pPr>
            <w:r>
              <w:rPr>
                <w:rFonts w:cs="Times New Roman"/>
                <w:lang w:eastAsia="fr-FR"/>
              </w:rPr>
              <w:t xml:space="preserve">Salariés /agents  </w:t>
            </w:r>
          </w:p>
        </w:tc>
        <w:tc>
          <w:tcPr>
            <w:tcW w:w="1765" w:type="dxa"/>
            <w:tcBorders>
              <w:top w:val="nil"/>
              <w:left w:val="nil"/>
              <w:bottom w:val="nil"/>
              <w:right w:val="nil"/>
            </w:tcBorders>
            <w:tcMar>
              <w:left w:w="108" w:type="dxa"/>
              <w:right w:w="108" w:type="dxa"/>
            </w:tcMar>
          </w:tcPr>
          <w:p w14:paraId="7EA4CAF7" w14:textId="77777777" w:rsidR="00AC2FAE" w:rsidRDefault="0003715A" w:rsidP="0003715A">
            <w:pPr>
              <w:pStyle w:val="Standard"/>
              <w:spacing w:before="60" w:line="252" w:lineRule="auto"/>
              <w:rPr>
                <w:rFonts w:cs="Times New Roman"/>
              </w:rPr>
            </w:pPr>
            <w:r>
              <w:rPr>
                <w:rFonts w:ascii="MS Gothic" w:eastAsia="MS Gothic" w:hAnsi="MS Gothic" w:cs="Times New Roman"/>
                <w:lang w:eastAsia="fr-FR"/>
              </w:rPr>
              <w:t xml:space="preserve">  </w:t>
            </w:r>
            <w:r w:rsidR="00AC2FAE">
              <w:rPr>
                <w:rFonts w:ascii="MS Gothic" w:eastAsia="MS Gothic" w:hAnsi="MS Gothic" w:cs="Times New Roman" w:hint="eastAsia"/>
                <w:lang w:eastAsia="fr-FR"/>
              </w:rPr>
              <w:t>☐</w:t>
            </w:r>
          </w:p>
        </w:tc>
        <w:tc>
          <w:tcPr>
            <w:tcW w:w="3191" w:type="dxa"/>
            <w:tcBorders>
              <w:top w:val="nil"/>
              <w:left w:val="nil"/>
              <w:bottom w:val="nil"/>
              <w:right w:val="nil"/>
            </w:tcBorders>
            <w:tcMar>
              <w:left w:w="108" w:type="dxa"/>
              <w:right w:w="108" w:type="dxa"/>
            </w:tcMar>
          </w:tcPr>
          <w:p w14:paraId="130B6DE1" w14:textId="77777777" w:rsidR="00AC2FAE" w:rsidRDefault="00AC2FAE" w:rsidP="007174B2">
            <w:pPr>
              <w:pStyle w:val="Standard"/>
              <w:spacing w:before="60" w:after="80"/>
              <w:rPr>
                <w:rFonts w:cs="Times New Roman"/>
              </w:rPr>
            </w:pPr>
            <w:r>
              <w:rPr>
                <w:rFonts w:cs="Times New Roman"/>
              </w:rPr>
              <w:t xml:space="preserve"> Fournisseurs                  </w:t>
            </w:r>
          </w:p>
          <w:p w14:paraId="388305DD" w14:textId="77777777" w:rsidR="00AC2FAE" w:rsidRDefault="00AC2FAE" w:rsidP="007174B2">
            <w:pPr>
              <w:pStyle w:val="Standard"/>
              <w:spacing w:before="60" w:after="113" w:line="252" w:lineRule="auto"/>
              <w:ind w:left="146"/>
              <w:rPr>
                <w:rFonts w:cs="Times New Roman"/>
              </w:rPr>
            </w:pPr>
            <w:r>
              <w:rPr>
                <w:rFonts w:cs="Times New Roman"/>
              </w:rPr>
              <w:t xml:space="preserve"> </w:t>
            </w:r>
          </w:p>
          <w:p w14:paraId="1584C0CF" w14:textId="77777777" w:rsidR="00AC2FAE" w:rsidRDefault="00AC2FAE" w:rsidP="007174B2">
            <w:pPr>
              <w:pStyle w:val="Standard"/>
              <w:spacing w:before="60" w:after="80"/>
              <w:ind w:left="156"/>
              <w:rPr>
                <w:rFonts w:eastAsia="Lohit Devanagari" w:cs="Times New Roman"/>
                <w:lang w:eastAsia="fr-FR"/>
              </w:rPr>
            </w:pPr>
          </w:p>
        </w:tc>
        <w:tc>
          <w:tcPr>
            <w:tcW w:w="2252" w:type="dxa"/>
            <w:tcBorders>
              <w:top w:val="nil"/>
              <w:left w:val="nil"/>
              <w:bottom w:val="nil"/>
              <w:right w:val="nil"/>
            </w:tcBorders>
            <w:tcMar>
              <w:left w:w="108" w:type="dxa"/>
              <w:right w:w="108" w:type="dxa"/>
            </w:tcMar>
          </w:tcPr>
          <w:p w14:paraId="20E590A7" w14:textId="77777777" w:rsidR="00AC2FAE" w:rsidRDefault="0003715A" w:rsidP="0003715A">
            <w:pPr>
              <w:pStyle w:val="Standard"/>
              <w:spacing w:before="60" w:line="252" w:lineRule="auto"/>
              <w:rPr>
                <w:rFonts w:cs="Times New Roman"/>
              </w:rPr>
            </w:pPr>
            <w:r>
              <w:rPr>
                <w:rFonts w:ascii="MS Gothic" w:eastAsia="MS Gothic" w:hAnsi="MS Gothic" w:cs="Times New Roman"/>
                <w:lang w:eastAsia="fr-FR"/>
              </w:rPr>
              <w:t xml:space="preserve"> </w:t>
            </w:r>
            <w:r w:rsidR="00AC2FAE">
              <w:rPr>
                <w:rFonts w:ascii="MS Gothic" w:eastAsia="MS Gothic" w:hAnsi="MS Gothic" w:cs="Times New Roman" w:hint="eastAsia"/>
                <w:lang w:eastAsia="fr-FR"/>
              </w:rPr>
              <w:t>☐</w:t>
            </w:r>
          </w:p>
        </w:tc>
      </w:tr>
      <w:tr w:rsidR="00AC2FAE" w14:paraId="1ABE30BC" w14:textId="77777777" w:rsidTr="007174B2">
        <w:trPr>
          <w:trHeight w:val="778"/>
        </w:trPr>
        <w:tc>
          <w:tcPr>
            <w:tcW w:w="2429" w:type="dxa"/>
            <w:tcBorders>
              <w:top w:val="nil"/>
              <w:left w:val="nil"/>
              <w:bottom w:val="nil"/>
              <w:right w:val="nil"/>
            </w:tcBorders>
            <w:tcMar>
              <w:left w:w="108" w:type="dxa"/>
              <w:right w:w="108" w:type="dxa"/>
            </w:tcMar>
          </w:tcPr>
          <w:p w14:paraId="562F62B8" w14:textId="77777777" w:rsidR="00AC2FAE" w:rsidRDefault="00AC2FAE" w:rsidP="007174B2">
            <w:pPr>
              <w:pStyle w:val="Standard"/>
              <w:tabs>
                <w:tab w:val="center" w:pos="1440"/>
              </w:tabs>
              <w:spacing w:before="60" w:after="124" w:line="252" w:lineRule="auto"/>
              <w:rPr>
                <w:rFonts w:cs="Times New Roman"/>
              </w:rPr>
            </w:pPr>
            <w:r>
              <w:rPr>
                <w:rFonts w:cs="Times New Roman"/>
                <w:lang w:eastAsia="fr-FR"/>
              </w:rPr>
              <w:t>Intérimaire</w:t>
            </w:r>
          </w:p>
        </w:tc>
        <w:tc>
          <w:tcPr>
            <w:tcW w:w="1765" w:type="dxa"/>
            <w:tcBorders>
              <w:top w:val="nil"/>
              <w:left w:val="nil"/>
              <w:bottom w:val="nil"/>
              <w:right w:val="nil"/>
            </w:tcBorders>
            <w:tcMar>
              <w:left w:w="108" w:type="dxa"/>
              <w:right w:w="108" w:type="dxa"/>
            </w:tcMar>
          </w:tcPr>
          <w:p w14:paraId="72EAFFDD" w14:textId="77777777" w:rsidR="00AC2FAE" w:rsidRDefault="00AC2FAE" w:rsidP="007174B2">
            <w:pPr>
              <w:pStyle w:val="Standard"/>
              <w:spacing w:before="60" w:line="252" w:lineRule="auto"/>
              <w:ind w:left="118"/>
              <w:rPr>
                <w:rFonts w:cs="Times New Roman"/>
              </w:rPr>
            </w:pPr>
            <w:r>
              <w:rPr>
                <w:rFonts w:ascii="MS Gothic" w:eastAsia="MS Gothic" w:hAnsi="MS Gothic" w:cs="Times New Roman" w:hint="eastAsia"/>
                <w:lang w:eastAsia="fr-FR"/>
              </w:rPr>
              <w:t>☐</w:t>
            </w:r>
          </w:p>
        </w:tc>
        <w:tc>
          <w:tcPr>
            <w:tcW w:w="3191" w:type="dxa"/>
            <w:tcBorders>
              <w:top w:val="nil"/>
              <w:left w:val="nil"/>
              <w:bottom w:val="nil"/>
              <w:right w:val="nil"/>
            </w:tcBorders>
            <w:tcMar>
              <w:left w:w="108" w:type="dxa"/>
              <w:right w:w="108" w:type="dxa"/>
            </w:tcMar>
          </w:tcPr>
          <w:p w14:paraId="3C66A504" w14:textId="77777777" w:rsidR="00AC2FAE" w:rsidRDefault="00AC2FAE" w:rsidP="007174B2">
            <w:pPr>
              <w:pStyle w:val="Standard"/>
              <w:spacing w:before="60" w:after="80"/>
              <w:ind w:left="156"/>
              <w:rPr>
                <w:rFonts w:cs="Times New Roman"/>
              </w:rPr>
            </w:pPr>
            <w:r>
              <w:rPr>
                <w:rFonts w:cs="Times New Roman"/>
              </w:rPr>
              <w:t xml:space="preserve">Partenaires                 </w:t>
            </w:r>
          </w:p>
          <w:p w14:paraId="48D55B4D" w14:textId="77777777" w:rsidR="00AC2FAE" w:rsidRDefault="00AC2FAE" w:rsidP="007174B2">
            <w:pPr>
              <w:pStyle w:val="Standard"/>
              <w:spacing w:before="60" w:after="115" w:line="252" w:lineRule="auto"/>
              <w:ind w:left="146"/>
              <w:rPr>
                <w:rFonts w:cs="Times New Roman"/>
              </w:rPr>
            </w:pPr>
            <w:r>
              <w:rPr>
                <w:rFonts w:cs="Times New Roman"/>
              </w:rPr>
              <w:t xml:space="preserve"> </w:t>
            </w:r>
          </w:p>
          <w:p w14:paraId="3C1C7270" w14:textId="77777777" w:rsidR="00AC2FAE" w:rsidRDefault="00AC2FAE" w:rsidP="007174B2">
            <w:pPr>
              <w:pStyle w:val="Standard"/>
              <w:spacing w:before="60" w:after="78"/>
              <w:ind w:left="156"/>
              <w:rPr>
                <w:rFonts w:eastAsia="Lohit Devanagari" w:cs="Times New Roman"/>
                <w:lang w:eastAsia="fr-FR"/>
              </w:rPr>
            </w:pPr>
          </w:p>
        </w:tc>
        <w:tc>
          <w:tcPr>
            <w:tcW w:w="2252" w:type="dxa"/>
            <w:tcBorders>
              <w:top w:val="nil"/>
              <w:left w:val="nil"/>
              <w:bottom w:val="nil"/>
              <w:right w:val="nil"/>
            </w:tcBorders>
            <w:tcMar>
              <w:left w:w="108" w:type="dxa"/>
              <w:right w:w="108" w:type="dxa"/>
            </w:tcMar>
          </w:tcPr>
          <w:p w14:paraId="2A5F07E2" w14:textId="77777777" w:rsidR="00AC2FAE" w:rsidRDefault="00AC2FAE" w:rsidP="007174B2">
            <w:pPr>
              <w:pStyle w:val="Standard"/>
              <w:spacing w:before="60" w:line="252" w:lineRule="auto"/>
              <w:ind w:left="118"/>
              <w:rPr>
                <w:rFonts w:cs="Times New Roman"/>
              </w:rPr>
            </w:pPr>
            <w:r>
              <w:rPr>
                <w:rFonts w:ascii="MS Gothic" w:eastAsia="MS Gothic" w:hAnsi="MS Gothic" w:cs="Times New Roman" w:hint="eastAsia"/>
                <w:lang w:eastAsia="fr-FR"/>
              </w:rPr>
              <w:t>☐</w:t>
            </w:r>
          </w:p>
        </w:tc>
      </w:tr>
      <w:tr w:rsidR="00AC2FAE" w14:paraId="1CC9151F" w14:textId="77777777" w:rsidTr="007174B2">
        <w:trPr>
          <w:trHeight w:val="779"/>
        </w:trPr>
        <w:tc>
          <w:tcPr>
            <w:tcW w:w="2429" w:type="dxa"/>
            <w:tcBorders>
              <w:top w:val="nil"/>
              <w:left w:val="nil"/>
              <w:bottom w:val="nil"/>
              <w:right w:val="nil"/>
            </w:tcBorders>
            <w:tcMar>
              <w:left w:w="108" w:type="dxa"/>
              <w:right w:w="108" w:type="dxa"/>
            </w:tcMar>
          </w:tcPr>
          <w:p w14:paraId="0D6068A7" w14:textId="77777777" w:rsidR="00AC2FAE" w:rsidRDefault="00AC2FAE" w:rsidP="007174B2">
            <w:pPr>
              <w:pStyle w:val="Standard"/>
              <w:tabs>
                <w:tab w:val="center" w:pos="1440"/>
              </w:tabs>
              <w:spacing w:before="60" w:after="124" w:line="252" w:lineRule="auto"/>
              <w:rPr>
                <w:rFonts w:cs="Times New Roman"/>
              </w:rPr>
            </w:pPr>
            <w:r>
              <w:rPr>
                <w:rFonts w:cs="Times New Roman"/>
                <w:lang w:eastAsia="fr-FR"/>
              </w:rPr>
              <w:t xml:space="preserve">Stagiaire  </w:t>
            </w:r>
            <w:r>
              <w:rPr>
                <w:rFonts w:cs="Times New Roman"/>
                <w:lang w:eastAsia="fr-FR"/>
              </w:rPr>
              <w:tab/>
            </w:r>
          </w:p>
          <w:p w14:paraId="469B85AA" w14:textId="77777777" w:rsidR="00AC2FAE" w:rsidRDefault="00AC2FAE" w:rsidP="007174B2">
            <w:pPr>
              <w:pStyle w:val="Standard"/>
              <w:spacing w:before="60" w:line="252" w:lineRule="auto"/>
              <w:rPr>
                <w:rFonts w:cs="Times New Roman"/>
              </w:rPr>
            </w:pPr>
            <w:r>
              <w:rPr>
                <w:rFonts w:cs="Times New Roman"/>
                <w:lang w:eastAsia="fr-FR"/>
              </w:rPr>
              <w:t xml:space="preserve"> </w:t>
            </w:r>
          </w:p>
        </w:tc>
        <w:tc>
          <w:tcPr>
            <w:tcW w:w="1765" w:type="dxa"/>
            <w:tcBorders>
              <w:top w:val="nil"/>
              <w:left w:val="nil"/>
              <w:bottom w:val="nil"/>
              <w:right w:val="nil"/>
            </w:tcBorders>
            <w:tcMar>
              <w:left w:w="108" w:type="dxa"/>
              <w:right w:w="108" w:type="dxa"/>
            </w:tcMar>
          </w:tcPr>
          <w:p w14:paraId="5763B109" w14:textId="77777777" w:rsidR="00AC2FAE" w:rsidRDefault="00AC2FAE" w:rsidP="007174B2">
            <w:pPr>
              <w:pStyle w:val="Standard"/>
              <w:spacing w:before="60" w:line="252" w:lineRule="auto"/>
              <w:ind w:left="118"/>
              <w:rPr>
                <w:rFonts w:cs="Times New Roman"/>
              </w:rPr>
            </w:pPr>
            <w:r>
              <w:rPr>
                <w:rFonts w:ascii="MS Gothic" w:eastAsia="MS Gothic" w:hAnsi="MS Gothic" w:cs="Times New Roman" w:hint="eastAsia"/>
                <w:lang w:eastAsia="fr-FR"/>
              </w:rPr>
              <w:t>☐</w:t>
            </w:r>
          </w:p>
        </w:tc>
        <w:tc>
          <w:tcPr>
            <w:tcW w:w="3191" w:type="dxa"/>
            <w:tcBorders>
              <w:top w:val="nil"/>
              <w:left w:val="nil"/>
              <w:bottom w:val="nil"/>
              <w:right w:val="nil"/>
            </w:tcBorders>
            <w:tcMar>
              <w:left w:w="108" w:type="dxa"/>
              <w:right w:w="108" w:type="dxa"/>
            </w:tcMar>
          </w:tcPr>
          <w:p w14:paraId="268B7DCA" w14:textId="77777777" w:rsidR="00AC2FAE" w:rsidRDefault="00AC2FAE" w:rsidP="007174B2">
            <w:pPr>
              <w:pStyle w:val="Standard"/>
              <w:spacing w:before="60" w:after="78"/>
              <w:ind w:left="156"/>
              <w:rPr>
                <w:rFonts w:cs="Times New Roman"/>
              </w:rPr>
            </w:pPr>
            <w:r>
              <w:rPr>
                <w:rFonts w:cs="Times New Roman"/>
              </w:rPr>
              <w:t xml:space="preserve">Prestataires               </w:t>
            </w:r>
          </w:p>
          <w:p w14:paraId="506567DA" w14:textId="77777777" w:rsidR="00AC2FAE" w:rsidRDefault="00AC2FAE" w:rsidP="007174B2">
            <w:pPr>
              <w:pStyle w:val="Standard"/>
              <w:spacing w:before="60" w:after="115" w:line="252" w:lineRule="auto"/>
              <w:ind w:left="146"/>
              <w:rPr>
                <w:rFonts w:cs="Times New Roman"/>
              </w:rPr>
            </w:pPr>
            <w:r>
              <w:rPr>
                <w:rFonts w:cs="Times New Roman"/>
              </w:rPr>
              <w:t xml:space="preserve"> </w:t>
            </w:r>
          </w:p>
          <w:p w14:paraId="5D4DFC3F" w14:textId="77777777" w:rsidR="00AC2FAE" w:rsidRDefault="00AC2FAE" w:rsidP="007174B2">
            <w:pPr>
              <w:pStyle w:val="Standard"/>
              <w:spacing w:before="60" w:after="81" w:line="252" w:lineRule="auto"/>
              <w:ind w:left="156"/>
              <w:rPr>
                <w:rFonts w:eastAsia="Lohit Devanagari" w:cs="Times New Roman"/>
                <w:lang w:eastAsia="fr-FR"/>
              </w:rPr>
            </w:pPr>
          </w:p>
        </w:tc>
        <w:tc>
          <w:tcPr>
            <w:tcW w:w="2252" w:type="dxa"/>
            <w:tcBorders>
              <w:top w:val="nil"/>
              <w:left w:val="nil"/>
              <w:bottom w:val="nil"/>
              <w:right w:val="nil"/>
            </w:tcBorders>
            <w:tcMar>
              <w:left w:w="108" w:type="dxa"/>
              <w:right w:w="108" w:type="dxa"/>
            </w:tcMar>
          </w:tcPr>
          <w:p w14:paraId="13D2E5DD" w14:textId="77777777" w:rsidR="00AC2FAE" w:rsidRDefault="00AC2FAE" w:rsidP="007174B2">
            <w:pPr>
              <w:pStyle w:val="Standard"/>
              <w:spacing w:before="60" w:line="252" w:lineRule="auto"/>
              <w:ind w:left="118"/>
              <w:rPr>
                <w:rFonts w:cs="Times New Roman"/>
              </w:rPr>
            </w:pPr>
            <w:r>
              <w:rPr>
                <w:rFonts w:ascii="MS Gothic" w:eastAsia="MS Gothic" w:hAnsi="MS Gothic" w:cs="Times New Roman" w:hint="eastAsia"/>
                <w:lang w:eastAsia="fr-FR"/>
              </w:rPr>
              <w:t>☐</w:t>
            </w:r>
          </w:p>
        </w:tc>
      </w:tr>
      <w:tr w:rsidR="00AC2FAE" w14:paraId="6BDDBA22" w14:textId="77777777" w:rsidTr="007174B2">
        <w:trPr>
          <w:trHeight w:val="778"/>
        </w:trPr>
        <w:tc>
          <w:tcPr>
            <w:tcW w:w="2429" w:type="dxa"/>
            <w:tcBorders>
              <w:top w:val="nil"/>
              <w:left w:val="nil"/>
              <w:bottom w:val="nil"/>
              <w:right w:val="nil"/>
            </w:tcBorders>
            <w:tcMar>
              <w:left w:w="108" w:type="dxa"/>
              <w:right w:w="108" w:type="dxa"/>
            </w:tcMar>
          </w:tcPr>
          <w:p w14:paraId="693C04D3" w14:textId="77777777" w:rsidR="00AC2FAE" w:rsidRDefault="00AC2FAE" w:rsidP="007174B2">
            <w:pPr>
              <w:pStyle w:val="Standard"/>
              <w:spacing w:before="60" w:after="115" w:line="252" w:lineRule="auto"/>
              <w:rPr>
                <w:rFonts w:cs="Times New Roman"/>
              </w:rPr>
            </w:pPr>
            <w:r>
              <w:rPr>
                <w:rFonts w:cs="Times New Roman"/>
                <w:lang w:eastAsia="fr-FR"/>
              </w:rPr>
              <w:t>Étudiants /auditeur</w:t>
            </w:r>
          </w:p>
          <w:p w14:paraId="3E920631" w14:textId="77777777" w:rsidR="00AC2FAE" w:rsidRDefault="00AC2FAE" w:rsidP="007174B2">
            <w:pPr>
              <w:pStyle w:val="Standard"/>
              <w:spacing w:before="60" w:line="252" w:lineRule="auto"/>
              <w:rPr>
                <w:rFonts w:cs="Times New Roman"/>
              </w:rPr>
            </w:pPr>
            <w:r>
              <w:rPr>
                <w:rFonts w:cs="Times New Roman"/>
                <w:lang w:eastAsia="fr-FR"/>
              </w:rPr>
              <w:t xml:space="preserve"> </w:t>
            </w:r>
          </w:p>
        </w:tc>
        <w:tc>
          <w:tcPr>
            <w:tcW w:w="1765" w:type="dxa"/>
            <w:tcBorders>
              <w:top w:val="nil"/>
              <w:left w:val="nil"/>
              <w:bottom w:val="nil"/>
              <w:right w:val="nil"/>
            </w:tcBorders>
            <w:tcMar>
              <w:left w:w="108" w:type="dxa"/>
              <w:right w:w="108" w:type="dxa"/>
            </w:tcMar>
          </w:tcPr>
          <w:p w14:paraId="03046317" w14:textId="77777777" w:rsidR="00AC2FAE" w:rsidRDefault="00AC2FAE" w:rsidP="007174B2">
            <w:pPr>
              <w:pStyle w:val="Standard"/>
              <w:spacing w:before="60" w:line="252" w:lineRule="auto"/>
              <w:ind w:left="118"/>
              <w:rPr>
                <w:rFonts w:cs="Times New Roman"/>
              </w:rPr>
            </w:pPr>
            <w:r>
              <w:rPr>
                <w:rFonts w:ascii="MS Gothic" w:eastAsia="MS Gothic" w:hAnsi="MS Gothic" w:cs="Times New Roman" w:hint="eastAsia"/>
                <w:lang w:eastAsia="fr-FR"/>
              </w:rPr>
              <w:t>☐</w:t>
            </w:r>
          </w:p>
        </w:tc>
        <w:tc>
          <w:tcPr>
            <w:tcW w:w="3191" w:type="dxa"/>
            <w:tcBorders>
              <w:top w:val="nil"/>
              <w:left w:val="nil"/>
              <w:bottom w:val="nil"/>
              <w:right w:val="nil"/>
            </w:tcBorders>
            <w:tcMar>
              <w:left w:w="108" w:type="dxa"/>
              <w:right w:w="108" w:type="dxa"/>
            </w:tcMar>
          </w:tcPr>
          <w:p w14:paraId="5A5A224D" w14:textId="77777777" w:rsidR="00AC2FAE" w:rsidRDefault="00AD52D8" w:rsidP="007174B2">
            <w:pPr>
              <w:pStyle w:val="Standard"/>
              <w:tabs>
                <w:tab w:val="center" w:pos="1440"/>
              </w:tabs>
              <w:spacing w:before="60" w:after="124" w:line="252" w:lineRule="auto"/>
              <w:rPr>
                <w:rFonts w:cs="Times New Roman"/>
              </w:rPr>
            </w:pPr>
            <w:r>
              <w:rPr>
                <w:rFonts w:cs="Times New Roman"/>
                <w:lang w:eastAsia="fr-FR"/>
              </w:rPr>
              <w:t xml:space="preserve">  </w:t>
            </w:r>
            <w:r w:rsidR="00AC2FAE">
              <w:rPr>
                <w:rFonts w:cs="Times New Roman"/>
                <w:lang w:eastAsia="fr-FR"/>
              </w:rPr>
              <w:t xml:space="preserve">Prospects  </w:t>
            </w:r>
          </w:p>
        </w:tc>
        <w:tc>
          <w:tcPr>
            <w:tcW w:w="2252" w:type="dxa"/>
            <w:tcBorders>
              <w:top w:val="nil"/>
              <w:left w:val="nil"/>
              <w:bottom w:val="nil"/>
              <w:right w:val="nil"/>
            </w:tcBorders>
            <w:tcMar>
              <w:left w:w="108" w:type="dxa"/>
              <w:right w:w="108" w:type="dxa"/>
            </w:tcMar>
          </w:tcPr>
          <w:p w14:paraId="4EE2BF9D" w14:textId="77777777" w:rsidR="00AC2FAE" w:rsidRDefault="00AC2FAE" w:rsidP="007174B2">
            <w:pPr>
              <w:pStyle w:val="Standard"/>
              <w:spacing w:before="60" w:line="252" w:lineRule="auto"/>
              <w:ind w:left="118"/>
              <w:rPr>
                <w:rFonts w:cs="Times New Roman"/>
              </w:rPr>
            </w:pPr>
            <w:r>
              <w:rPr>
                <w:rFonts w:ascii="MS Gothic" w:eastAsia="MS Gothic" w:hAnsi="MS Gothic" w:cs="Times New Roman" w:hint="eastAsia"/>
                <w:lang w:eastAsia="fr-FR"/>
              </w:rPr>
              <w:t>☐</w:t>
            </w:r>
          </w:p>
        </w:tc>
      </w:tr>
      <w:tr w:rsidR="00AC2FAE" w14:paraId="53D4D19E" w14:textId="77777777" w:rsidTr="007174B2">
        <w:trPr>
          <w:trHeight w:val="779"/>
        </w:trPr>
        <w:tc>
          <w:tcPr>
            <w:tcW w:w="2429" w:type="dxa"/>
            <w:tcBorders>
              <w:top w:val="nil"/>
              <w:left w:val="nil"/>
              <w:bottom w:val="nil"/>
              <w:right w:val="nil"/>
            </w:tcBorders>
            <w:tcMar>
              <w:left w:w="108" w:type="dxa"/>
              <w:right w:w="108" w:type="dxa"/>
            </w:tcMar>
          </w:tcPr>
          <w:p w14:paraId="343A8ADC" w14:textId="77777777" w:rsidR="00AC2FAE" w:rsidRDefault="00AC2FAE" w:rsidP="007174B2">
            <w:pPr>
              <w:pStyle w:val="Standard"/>
              <w:tabs>
                <w:tab w:val="center" w:pos="1440"/>
              </w:tabs>
              <w:spacing w:before="60" w:after="124" w:line="252" w:lineRule="auto"/>
              <w:rPr>
                <w:rFonts w:cs="Times New Roman"/>
              </w:rPr>
            </w:pPr>
            <w:r>
              <w:rPr>
                <w:rFonts w:cs="Times New Roman"/>
                <w:lang w:eastAsia="fr-FR"/>
              </w:rPr>
              <w:t xml:space="preserve">Visiteurs </w:t>
            </w:r>
            <w:r>
              <w:rPr>
                <w:rFonts w:cs="Times New Roman"/>
                <w:lang w:eastAsia="fr-FR"/>
              </w:rPr>
              <w:tab/>
            </w:r>
          </w:p>
        </w:tc>
        <w:tc>
          <w:tcPr>
            <w:tcW w:w="1765" w:type="dxa"/>
            <w:tcBorders>
              <w:top w:val="nil"/>
              <w:left w:val="nil"/>
              <w:bottom w:val="nil"/>
              <w:right w:val="nil"/>
            </w:tcBorders>
            <w:tcMar>
              <w:left w:w="108" w:type="dxa"/>
              <w:right w:w="108" w:type="dxa"/>
            </w:tcMar>
          </w:tcPr>
          <w:p w14:paraId="44EDF1F6" w14:textId="77777777" w:rsidR="00AC2FAE" w:rsidRDefault="00AC2FAE" w:rsidP="007174B2">
            <w:pPr>
              <w:pStyle w:val="Standard"/>
              <w:spacing w:before="60" w:line="252" w:lineRule="auto"/>
              <w:ind w:left="118"/>
              <w:rPr>
                <w:rFonts w:cs="Times New Roman"/>
              </w:rPr>
            </w:pPr>
            <w:r>
              <w:rPr>
                <w:rFonts w:ascii="MS Gothic" w:eastAsia="MS Gothic" w:hAnsi="MS Gothic" w:cs="Times New Roman" w:hint="eastAsia"/>
                <w:lang w:eastAsia="fr-FR"/>
              </w:rPr>
              <w:t>☐</w:t>
            </w:r>
          </w:p>
        </w:tc>
        <w:tc>
          <w:tcPr>
            <w:tcW w:w="3191" w:type="dxa"/>
            <w:tcBorders>
              <w:top w:val="nil"/>
              <w:left w:val="nil"/>
              <w:bottom w:val="nil"/>
              <w:right w:val="nil"/>
            </w:tcBorders>
            <w:tcMar>
              <w:left w:w="108" w:type="dxa"/>
              <w:right w:w="108" w:type="dxa"/>
            </w:tcMar>
          </w:tcPr>
          <w:p w14:paraId="7768549D" w14:textId="77777777" w:rsidR="00AC2FAE" w:rsidRDefault="00AD52D8" w:rsidP="007174B2">
            <w:pPr>
              <w:pStyle w:val="Standard"/>
              <w:tabs>
                <w:tab w:val="center" w:pos="1440"/>
              </w:tabs>
              <w:spacing w:before="60" w:line="252" w:lineRule="auto"/>
              <w:rPr>
                <w:rFonts w:cs="Times New Roman"/>
              </w:rPr>
            </w:pPr>
            <w:r>
              <w:rPr>
                <w:rFonts w:cs="Times New Roman"/>
                <w:lang w:eastAsia="fr-FR"/>
              </w:rPr>
              <w:t xml:space="preserve">  </w:t>
            </w:r>
            <w:r w:rsidR="00AC2FAE">
              <w:rPr>
                <w:rFonts w:cs="Times New Roman"/>
                <w:lang w:eastAsia="fr-FR"/>
              </w:rPr>
              <w:t xml:space="preserve">Adhérents </w:t>
            </w:r>
            <w:r w:rsidR="00AC2FAE">
              <w:rPr>
                <w:rFonts w:cs="Times New Roman"/>
                <w:lang w:eastAsia="fr-FR"/>
              </w:rPr>
              <w:tab/>
            </w:r>
          </w:p>
        </w:tc>
        <w:tc>
          <w:tcPr>
            <w:tcW w:w="2252" w:type="dxa"/>
            <w:tcBorders>
              <w:top w:val="nil"/>
              <w:left w:val="nil"/>
              <w:bottom w:val="nil"/>
              <w:right w:val="nil"/>
            </w:tcBorders>
            <w:tcMar>
              <w:left w:w="108" w:type="dxa"/>
              <w:right w:w="108" w:type="dxa"/>
            </w:tcMar>
          </w:tcPr>
          <w:p w14:paraId="7882FA9A" w14:textId="77777777" w:rsidR="00AC2FAE" w:rsidRDefault="00AC2FAE" w:rsidP="007174B2">
            <w:pPr>
              <w:pStyle w:val="Standard"/>
              <w:spacing w:before="60" w:line="252" w:lineRule="auto"/>
              <w:ind w:left="118"/>
              <w:rPr>
                <w:rFonts w:cs="Times New Roman"/>
              </w:rPr>
            </w:pPr>
            <w:r>
              <w:rPr>
                <w:rFonts w:ascii="MS Gothic" w:eastAsia="MS Gothic" w:hAnsi="MS Gothic" w:cs="Times New Roman" w:hint="eastAsia"/>
                <w:lang w:eastAsia="fr-FR"/>
              </w:rPr>
              <w:t>☐</w:t>
            </w:r>
          </w:p>
        </w:tc>
      </w:tr>
      <w:tr w:rsidR="00AC2FAE" w14:paraId="3C8AFA8B" w14:textId="77777777" w:rsidTr="007174B2">
        <w:trPr>
          <w:trHeight w:val="778"/>
        </w:trPr>
        <w:tc>
          <w:tcPr>
            <w:tcW w:w="2429" w:type="dxa"/>
            <w:tcBorders>
              <w:top w:val="nil"/>
              <w:left w:val="nil"/>
              <w:bottom w:val="nil"/>
              <w:right w:val="nil"/>
            </w:tcBorders>
            <w:tcMar>
              <w:left w:w="108" w:type="dxa"/>
              <w:right w:w="108" w:type="dxa"/>
            </w:tcMar>
          </w:tcPr>
          <w:p w14:paraId="267A74FD" w14:textId="77777777" w:rsidR="00AC2FAE" w:rsidRDefault="00AC2FAE" w:rsidP="007174B2">
            <w:pPr>
              <w:pStyle w:val="Standard"/>
              <w:tabs>
                <w:tab w:val="center" w:pos="1440"/>
              </w:tabs>
              <w:spacing w:before="60" w:after="124" w:line="252" w:lineRule="auto"/>
              <w:rPr>
                <w:rFonts w:cs="Times New Roman"/>
              </w:rPr>
            </w:pPr>
            <w:r>
              <w:rPr>
                <w:rFonts w:cs="Times New Roman"/>
                <w:lang w:eastAsia="fr-FR"/>
              </w:rPr>
              <w:t>Clients</w:t>
            </w:r>
          </w:p>
        </w:tc>
        <w:tc>
          <w:tcPr>
            <w:tcW w:w="1765" w:type="dxa"/>
            <w:tcBorders>
              <w:top w:val="nil"/>
              <w:left w:val="nil"/>
              <w:bottom w:val="nil"/>
              <w:right w:val="nil"/>
            </w:tcBorders>
            <w:tcMar>
              <w:left w:w="108" w:type="dxa"/>
              <w:right w:w="108" w:type="dxa"/>
            </w:tcMar>
          </w:tcPr>
          <w:p w14:paraId="42E6D88A" w14:textId="77777777" w:rsidR="00AC2FAE" w:rsidRDefault="00AC2FAE" w:rsidP="007174B2">
            <w:pPr>
              <w:pStyle w:val="Standard"/>
              <w:spacing w:before="60" w:line="252" w:lineRule="auto"/>
              <w:ind w:left="118"/>
              <w:rPr>
                <w:rFonts w:cs="Times New Roman"/>
              </w:rPr>
            </w:pPr>
            <w:r>
              <w:rPr>
                <w:rFonts w:ascii="MS Gothic" w:eastAsia="MS Gothic" w:hAnsi="MS Gothic" w:cs="Times New Roman" w:hint="eastAsia"/>
                <w:lang w:eastAsia="fr-FR"/>
              </w:rPr>
              <w:t>☐</w:t>
            </w:r>
          </w:p>
        </w:tc>
        <w:tc>
          <w:tcPr>
            <w:tcW w:w="3191" w:type="dxa"/>
            <w:tcBorders>
              <w:top w:val="nil"/>
              <w:left w:val="nil"/>
              <w:bottom w:val="nil"/>
              <w:right w:val="nil"/>
            </w:tcBorders>
            <w:tcMar>
              <w:left w:w="108" w:type="dxa"/>
              <w:right w:w="108" w:type="dxa"/>
            </w:tcMar>
          </w:tcPr>
          <w:p w14:paraId="2D0DFCAD" w14:textId="77777777" w:rsidR="00AC2FAE" w:rsidRDefault="009A1F3B" w:rsidP="007174B2">
            <w:pPr>
              <w:pStyle w:val="Standard"/>
              <w:spacing w:before="60" w:line="252" w:lineRule="auto"/>
              <w:rPr>
                <w:rFonts w:cs="Times New Roman"/>
              </w:rPr>
            </w:pPr>
            <w:r>
              <w:rPr>
                <w:rFonts w:cs="Times New Roman"/>
                <w:lang w:eastAsia="fr-FR"/>
              </w:rPr>
              <w:t xml:space="preserve"> </w:t>
            </w:r>
            <w:r w:rsidR="00AC2FAE">
              <w:rPr>
                <w:rFonts w:cs="Times New Roman"/>
                <w:lang w:eastAsia="fr-FR"/>
              </w:rPr>
              <w:t>Autres</w:t>
            </w:r>
          </w:p>
          <w:p w14:paraId="0CA34AD3" w14:textId="77777777" w:rsidR="00AC2FAE" w:rsidRPr="009A1F3B" w:rsidRDefault="009A1F3B" w:rsidP="007174B2">
            <w:pPr>
              <w:pStyle w:val="Standard"/>
              <w:spacing w:before="60" w:line="252" w:lineRule="auto"/>
              <w:rPr>
                <w:rFonts w:cs="Times New Roman"/>
                <w:i/>
              </w:rPr>
            </w:pPr>
            <w:r>
              <w:rPr>
                <w:rFonts w:cs="Times New Roman"/>
                <w:lang w:eastAsia="fr-FR"/>
              </w:rPr>
              <w:t xml:space="preserve"> </w:t>
            </w:r>
            <w:r w:rsidRPr="009A1F3B">
              <w:rPr>
                <w:rFonts w:cs="Times New Roman"/>
                <w:i/>
                <w:lang w:eastAsia="fr-FR"/>
              </w:rPr>
              <w:t>(</w:t>
            </w:r>
            <w:r w:rsidR="00AC2FAE" w:rsidRPr="009A1F3B">
              <w:rPr>
                <w:rFonts w:cs="Times New Roman"/>
                <w:i/>
                <w:lang w:eastAsia="fr-FR"/>
              </w:rPr>
              <w:t>préciser</w:t>
            </w:r>
            <w:r w:rsidRPr="009A1F3B">
              <w:rPr>
                <w:rFonts w:cs="Times New Roman"/>
                <w:i/>
                <w:lang w:eastAsia="fr-FR"/>
              </w:rPr>
              <w:t>)</w:t>
            </w:r>
          </w:p>
        </w:tc>
        <w:tc>
          <w:tcPr>
            <w:tcW w:w="2252" w:type="dxa"/>
            <w:tcBorders>
              <w:top w:val="nil"/>
              <w:left w:val="nil"/>
              <w:bottom w:val="nil"/>
              <w:right w:val="nil"/>
            </w:tcBorders>
            <w:tcMar>
              <w:left w:w="108" w:type="dxa"/>
              <w:right w:w="108" w:type="dxa"/>
            </w:tcMar>
          </w:tcPr>
          <w:p w14:paraId="6F7A2930" w14:textId="77777777" w:rsidR="00AC2FAE" w:rsidRDefault="00AC2FAE" w:rsidP="007174B2">
            <w:pPr>
              <w:pStyle w:val="Standard"/>
              <w:spacing w:before="60" w:line="252" w:lineRule="auto"/>
              <w:ind w:left="118"/>
              <w:rPr>
                <w:rFonts w:cs="Times New Roman"/>
              </w:rPr>
            </w:pPr>
            <w:r>
              <w:rPr>
                <w:rFonts w:ascii="MS Gothic" w:eastAsia="MS Gothic" w:hAnsi="MS Gothic" w:cs="Times New Roman" w:hint="eastAsia"/>
                <w:lang w:eastAsia="fr-FR"/>
              </w:rPr>
              <w:t>☐</w:t>
            </w:r>
          </w:p>
        </w:tc>
      </w:tr>
    </w:tbl>
    <w:p w14:paraId="3ABA73BF" w14:textId="77777777" w:rsidR="00AC2FAE" w:rsidRDefault="00AC2FAE" w:rsidP="00AC2FAE">
      <w:pPr>
        <w:pStyle w:val="Standard"/>
        <w:spacing w:before="60" w:after="80"/>
        <w:rPr>
          <w:rFonts w:eastAsia="Lohit Devanagari" w:cs="Times New Roman"/>
        </w:rPr>
      </w:pPr>
    </w:p>
    <w:p w14:paraId="1DF74AA5" w14:textId="77777777" w:rsidR="00AC2FAE" w:rsidRDefault="00AC2FAE" w:rsidP="00AC2FAE">
      <w:pPr>
        <w:pStyle w:val="Standard"/>
        <w:spacing w:before="60" w:after="81"/>
        <w:ind w:left="156"/>
        <w:rPr>
          <w:rFonts w:eastAsia="Lohit Devanagari" w:cs="Times New Roman"/>
        </w:rPr>
      </w:pPr>
    </w:p>
    <w:p w14:paraId="32F750C4" w14:textId="77777777" w:rsidR="00AC2FAE" w:rsidRDefault="00AC2FAE" w:rsidP="00AC2FAE">
      <w:pPr>
        <w:pStyle w:val="Standard"/>
        <w:ind w:left="-5"/>
        <w:rPr>
          <w:rFonts w:cs="Times New Roman"/>
        </w:rPr>
      </w:pPr>
      <w:r>
        <w:rPr>
          <w:rFonts w:cs="Times New Roman"/>
          <w:b/>
        </w:rPr>
        <w:t>Mineurs </w:t>
      </w:r>
      <w:r>
        <w:rPr>
          <w:rFonts w:cs="Times New Roman"/>
        </w:rPr>
        <w:t>:</w:t>
      </w:r>
    </w:p>
    <w:p w14:paraId="54E24B37" w14:textId="77777777" w:rsidR="00AC2FAE" w:rsidRDefault="00AD52D8" w:rsidP="00AC2FAE">
      <w:pPr>
        <w:pStyle w:val="Standard"/>
        <w:ind w:left="709"/>
        <w:rPr>
          <w:rFonts w:cs="Times New Roman"/>
        </w:rPr>
      </w:pPr>
      <w:r>
        <w:rPr>
          <w:rFonts w:cs="Times New Roman"/>
        </w:rPr>
        <w:t>L</w:t>
      </w:r>
      <w:r w:rsidR="00AC2FAE">
        <w:rPr>
          <w:rFonts w:cs="Times New Roman"/>
        </w:rPr>
        <w:t xml:space="preserve">e traitement porte-t-il sur des données de personnes de moins de 16 ans ?  </w:t>
      </w:r>
    </w:p>
    <w:p w14:paraId="086C58EC" w14:textId="77777777" w:rsidR="00AC2FAE" w:rsidRDefault="00AD52D8" w:rsidP="00AD52D8">
      <w:pPr>
        <w:pStyle w:val="Standard"/>
        <w:numPr>
          <w:ilvl w:val="0"/>
          <w:numId w:val="16"/>
        </w:numPr>
        <w:rPr>
          <w:rFonts w:cs="Times New Roman"/>
        </w:rPr>
      </w:pPr>
      <w:proofErr w:type="gramStart"/>
      <w:r>
        <w:rPr>
          <w:rFonts w:cs="Times New Roman"/>
        </w:rPr>
        <w:t>e</w:t>
      </w:r>
      <w:r w:rsidR="00AC2FAE">
        <w:rPr>
          <w:rFonts w:cs="Times New Roman"/>
        </w:rPr>
        <w:t xml:space="preserve">xclusivement  </w:t>
      </w:r>
      <w:r w:rsidR="00AC2FAE">
        <w:rPr>
          <w:rFonts w:cs="Times New Roman"/>
        </w:rPr>
        <w:tab/>
      </w:r>
      <w:proofErr w:type="gramEnd"/>
      <w:r w:rsidR="00D95896">
        <w:rPr>
          <w:rFonts w:cs="Times New Roman"/>
        </w:rPr>
        <w:tab/>
      </w:r>
      <w:r w:rsidR="00AC2FAE">
        <w:rPr>
          <w:rFonts w:ascii="MS Gothic" w:eastAsia="MS Gothic" w:hAnsi="MS Gothic" w:cs="Times New Roman" w:hint="eastAsia"/>
        </w:rPr>
        <w:t>☐</w:t>
      </w:r>
    </w:p>
    <w:p w14:paraId="3F9C0457" w14:textId="77777777" w:rsidR="00AC2FAE" w:rsidRDefault="00AD52D8" w:rsidP="00AD52D8">
      <w:pPr>
        <w:pStyle w:val="Standard"/>
        <w:numPr>
          <w:ilvl w:val="0"/>
          <w:numId w:val="16"/>
        </w:numPr>
        <w:tabs>
          <w:tab w:val="center" w:pos="3000"/>
        </w:tabs>
        <w:rPr>
          <w:rFonts w:cs="Times New Roman"/>
        </w:rPr>
      </w:pPr>
      <w:proofErr w:type="gramStart"/>
      <w:r>
        <w:rPr>
          <w:rFonts w:cs="Times New Roman"/>
        </w:rPr>
        <w:t>e</w:t>
      </w:r>
      <w:r w:rsidR="00AC2FAE">
        <w:rPr>
          <w:rFonts w:cs="Times New Roman"/>
        </w:rPr>
        <w:t>n</w:t>
      </w:r>
      <w:proofErr w:type="gramEnd"/>
      <w:r w:rsidR="00AC2FAE">
        <w:rPr>
          <w:rFonts w:cs="Times New Roman"/>
        </w:rPr>
        <w:t xml:space="preserve"> partie  </w:t>
      </w:r>
      <w:r w:rsidR="00AC2FAE">
        <w:rPr>
          <w:rFonts w:cs="Times New Roman"/>
        </w:rPr>
        <w:tab/>
        <w:t xml:space="preserve">    </w:t>
      </w:r>
      <w:r w:rsidR="00AC2FAE">
        <w:rPr>
          <w:rFonts w:cs="Times New Roman"/>
        </w:rPr>
        <w:tab/>
      </w:r>
      <w:r w:rsidR="00AC2FAE">
        <w:rPr>
          <w:rFonts w:ascii="MS Gothic" w:eastAsia="MS Gothic" w:hAnsi="MS Gothic" w:cs="Times New Roman" w:hint="eastAsia"/>
        </w:rPr>
        <w:t>☐</w:t>
      </w:r>
    </w:p>
    <w:p w14:paraId="5F5F56B2" w14:textId="77777777" w:rsidR="00AC2FAE" w:rsidRDefault="00AD52D8" w:rsidP="00AD52D8">
      <w:pPr>
        <w:pStyle w:val="Standard"/>
        <w:numPr>
          <w:ilvl w:val="0"/>
          <w:numId w:val="16"/>
        </w:numPr>
        <w:tabs>
          <w:tab w:val="center" w:pos="3000"/>
        </w:tabs>
        <w:rPr>
          <w:rFonts w:cs="Times New Roman"/>
        </w:rPr>
      </w:pPr>
      <w:proofErr w:type="gramStart"/>
      <w:r>
        <w:rPr>
          <w:rFonts w:cs="Times New Roman"/>
        </w:rPr>
        <w:t>j</w:t>
      </w:r>
      <w:r w:rsidR="00AC2FAE">
        <w:rPr>
          <w:rFonts w:cs="Times New Roman"/>
        </w:rPr>
        <w:t xml:space="preserve">amais  </w:t>
      </w:r>
      <w:r w:rsidR="00AC2FAE">
        <w:rPr>
          <w:rFonts w:cs="Times New Roman"/>
        </w:rPr>
        <w:tab/>
      </w:r>
      <w:proofErr w:type="gramEnd"/>
      <w:r w:rsidR="00AC2FAE">
        <w:rPr>
          <w:rFonts w:cs="Times New Roman"/>
        </w:rPr>
        <w:t xml:space="preserve">   </w:t>
      </w:r>
      <w:r w:rsidR="00AC2FAE">
        <w:rPr>
          <w:rFonts w:cs="Times New Roman"/>
        </w:rPr>
        <w:tab/>
      </w:r>
      <w:r w:rsidR="00AC2FAE">
        <w:rPr>
          <w:rFonts w:ascii="MS Gothic" w:eastAsia="MS Gothic" w:hAnsi="MS Gothic" w:cs="Times New Roman" w:hint="eastAsia"/>
        </w:rPr>
        <w:t>☐</w:t>
      </w:r>
    </w:p>
    <w:p w14:paraId="678DC361" w14:textId="77777777" w:rsidR="00AC2FAE" w:rsidRDefault="009A1F3B" w:rsidP="009A1F3B">
      <w:pPr>
        <w:pStyle w:val="Standard"/>
        <w:tabs>
          <w:tab w:val="left" w:pos="3000"/>
        </w:tabs>
        <w:ind w:left="709"/>
        <w:rPr>
          <w:rFonts w:ascii="MS Gothic" w:eastAsia="MS Gothic" w:hAnsi="MS Gothic" w:cs="Times New Roman"/>
        </w:rPr>
      </w:pPr>
      <w:r>
        <w:rPr>
          <w:rFonts w:ascii="MS Gothic" w:eastAsia="MS Gothic" w:hAnsi="MS Gothic" w:cs="Times New Roman"/>
        </w:rPr>
        <w:tab/>
      </w:r>
    </w:p>
    <w:p w14:paraId="448D3C7A" w14:textId="77777777" w:rsidR="00AC2FAE" w:rsidRPr="009A1F3B" w:rsidRDefault="00AC2FAE" w:rsidP="00AC2FAE">
      <w:pPr>
        <w:pStyle w:val="Standard"/>
        <w:tabs>
          <w:tab w:val="center" w:pos="1582"/>
        </w:tabs>
        <w:rPr>
          <w:rFonts w:cs="Times New Roman"/>
        </w:rPr>
      </w:pPr>
      <w:r w:rsidRPr="009A1F3B">
        <w:rPr>
          <w:rFonts w:eastAsia="MS Gothic" w:cs="Times New Roman"/>
        </w:rPr>
        <w:t>Nombre approximatif de personnes concernées : …………………….</w:t>
      </w:r>
    </w:p>
    <w:p w14:paraId="7955DECC" w14:textId="77777777" w:rsidR="00AC2FAE" w:rsidRDefault="00AC2FAE" w:rsidP="00AC2FAE">
      <w:pPr>
        <w:pStyle w:val="Standard"/>
        <w:tabs>
          <w:tab w:val="center" w:pos="1582"/>
        </w:tabs>
        <w:rPr>
          <w:rFonts w:eastAsia="MS Gothic" w:cs="Times New Roman"/>
        </w:rPr>
      </w:pPr>
    </w:p>
    <w:p w14:paraId="6E512713" w14:textId="77777777" w:rsidR="00AC2FAE" w:rsidRPr="009A1F3B" w:rsidRDefault="00AC2FAE" w:rsidP="00AC2FAE">
      <w:pPr>
        <w:pStyle w:val="Standard"/>
        <w:tabs>
          <w:tab w:val="center" w:pos="1582"/>
        </w:tabs>
        <w:rPr>
          <w:rFonts w:cs="Times New Roman"/>
        </w:rPr>
      </w:pPr>
      <w:r w:rsidRPr="009A1F3B">
        <w:rPr>
          <w:rFonts w:eastAsia="MS Gothic" w:cs="Times New Roman"/>
        </w:rPr>
        <w:t>Mode de recrutement des personnes concernées (s’il y a lieu) :</w:t>
      </w:r>
    </w:p>
    <w:p w14:paraId="4891A7A1" w14:textId="77777777" w:rsidR="005616D1" w:rsidRPr="005616D1" w:rsidRDefault="005616D1" w:rsidP="005616D1">
      <w:pPr>
        <w:pStyle w:val="Standard"/>
        <w:tabs>
          <w:tab w:val="left" w:pos="6150"/>
        </w:tabs>
        <w:rPr>
          <w:rFonts w:eastAsia="MS Gothic" w:cs="Times New Roman"/>
          <w:i/>
          <w:color w:val="808080" w:themeColor="background1" w:themeShade="80"/>
          <w:sz w:val="20"/>
          <w:szCs w:val="20"/>
        </w:rPr>
      </w:pPr>
      <w:r w:rsidRPr="005616D1">
        <w:rPr>
          <w:rFonts w:eastAsia="MS Gothic" w:cs="Times New Roman"/>
          <w:i/>
          <w:color w:val="808080" w:themeColor="background1" w:themeShade="80"/>
          <w:sz w:val="20"/>
          <w:szCs w:val="20"/>
        </w:rPr>
        <w:t>Volontariat, en ligne, en face à face, gratification...</w:t>
      </w:r>
    </w:p>
    <w:p w14:paraId="3A55048E" w14:textId="77777777" w:rsidR="00AC2FAE" w:rsidRDefault="009A1F3B" w:rsidP="009A1F3B">
      <w:pPr>
        <w:pStyle w:val="Standard"/>
        <w:tabs>
          <w:tab w:val="left" w:pos="6150"/>
        </w:tabs>
        <w:rPr>
          <w:rFonts w:eastAsia="MS Gothic" w:cs="Times New Roman"/>
          <w:b/>
        </w:rPr>
      </w:pPr>
      <w:r>
        <w:rPr>
          <w:rFonts w:eastAsia="MS Gothic" w:cs="Times New Roman"/>
          <w:b/>
        </w:rPr>
        <w:lastRenderedPageBreak/>
        <w:tab/>
      </w:r>
    </w:p>
    <w:p w14:paraId="6A9C90C7" w14:textId="77777777" w:rsidR="00AC2FAE" w:rsidRDefault="00AC2FAE" w:rsidP="00AC2FAE">
      <w:pPr>
        <w:pStyle w:val="Standard"/>
        <w:tabs>
          <w:tab w:val="center" w:pos="1582"/>
        </w:tabs>
        <w:rPr>
          <w:rFonts w:eastAsia="MS Gothic" w:cs="Times New Roman"/>
          <w:b/>
        </w:rPr>
      </w:pPr>
    </w:p>
    <w:p w14:paraId="136B104A" w14:textId="0EF6BA64" w:rsidR="00AC2FAE" w:rsidRDefault="00E8174F" w:rsidP="00AC2FAE">
      <w:pPr>
        <w:pStyle w:val="Standard"/>
        <w:tabs>
          <w:tab w:val="center" w:pos="1582"/>
        </w:tabs>
        <w:rPr>
          <w:rFonts w:eastAsia="MS Gothic" w:cs="Times New Roman"/>
          <w:b/>
        </w:rPr>
      </w:pPr>
      <w:r>
        <w:rPr>
          <w:rFonts w:eastAsia="MS Gothic" w:cs="Times New Roman"/>
          <w:b/>
        </w:rPr>
        <w:t>Votre projet de recherche implique-t-il une mobilité ?</w:t>
      </w:r>
    </w:p>
    <w:p w14:paraId="6C4DE975" w14:textId="77777777" w:rsidR="00822B71" w:rsidRDefault="00822B71" w:rsidP="005616D1">
      <w:pPr>
        <w:pStyle w:val="Standard"/>
        <w:tabs>
          <w:tab w:val="center" w:pos="1582"/>
        </w:tabs>
        <w:rPr>
          <w:rFonts w:eastAsia="MS Gothic" w:cs="Times New Roman"/>
          <w:i/>
        </w:rPr>
      </w:pPr>
    </w:p>
    <w:p w14:paraId="1B9ABD41" w14:textId="63C73520" w:rsidR="005616D1" w:rsidRPr="005616D1" w:rsidRDefault="005616D1" w:rsidP="005616D1">
      <w:pPr>
        <w:pStyle w:val="Standard"/>
        <w:tabs>
          <w:tab w:val="center" w:pos="1582"/>
        </w:tabs>
        <w:rPr>
          <w:rFonts w:eastAsia="MS Gothic" w:cs="Times New Roman"/>
          <w:i/>
        </w:rPr>
      </w:pPr>
      <w:r w:rsidRPr="005616D1">
        <w:rPr>
          <w:rFonts w:eastAsia="MS Gothic" w:cs="Times New Roman"/>
          <w:i/>
        </w:rPr>
        <w:t>Transmission</w:t>
      </w:r>
      <w:r>
        <w:rPr>
          <w:rFonts w:eastAsia="MS Gothic" w:cs="Times New Roman"/>
          <w:i/>
        </w:rPr>
        <w:t xml:space="preserve"> des données, transfert des don</w:t>
      </w:r>
      <w:r w:rsidRPr="005616D1">
        <w:rPr>
          <w:rFonts w:eastAsia="MS Gothic" w:cs="Times New Roman"/>
          <w:i/>
        </w:rPr>
        <w:t>n</w:t>
      </w:r>
      <w:r>
        <w:rPr>
          <w:rFonts w:eastAsia="MS Gothic" w:cs="Times New Roman"/>
          <w:i/>
        </w:rPr>
        <w:t>é</w:t>
      </w:r>
      <w:r w:rsidRPr="005616D1">
        <w:rPr>
          <w:rFonts w:eastAsia="MS Gothic" w:cs="Times New Roman"/>
          <w:i/>
        </w:rPr>
        <w:t>es : Vous déplacez-vous avec les données recueillies ? Sont-elles collectées et directement envoyées sur serveur ? Détaillez la sécurité des données durant la mobilité.</w:t>
      </w:r>
    </w:p>
    <w:p w14:paraId="2A5957FC" w14:textId="77777777" w:rsidR="005616D1" w:rsidRDefault="005616D1" w:rsidP="00AC2FAE">
      <w:pPr>
        <w:pStyle w:val="Standard"/>
        <w:tabs>
          <w:tab w:val="center" w:pos="1582"/>
        </w:tabs>
        <w:rPr>
          <w:rFonts w:eastAsia="MS Gothic" w:cs="Times New Roman"/>
          <w:b/>
        </w:rPr>
      </w:pPr>
    </w:p>
    <w:p w14:paraId="0D5CB33D" w14:textId="77777777" w:rsidR="00E8174F" w:rsidRDefault="00E8174F" w:rsidP="00AC2FAE">
      <w:pPr>
        <w:pStyle w:val="Standard"/>
        <w:tabs>
          <w:tab w:val="center" w:pos="1582"/>
        </w:tabs>
        <w:rPr>
          <w:rFonts w:eastAsia="MS Gothic" w:cs="Times New Roman"/>
          <w:b/>
        </w:rPr>
      </w:pPr>
    </w:p>
    <w:p w14:paraId="3854E229" w14:textId="77777777" w:rsidR="00E8174F" w:rsidRPr="00C7632D" w:rsidRDefault="00E8174F" w:rsidP="00E8174F">
      <w:pPr>
        <w:jc w:val="both"/>
        <w:rPr>
          <w:rFonts w:ascii="Times New Roman" w:hAnsi="Times New Roman" w:cs="Times New Roman"/>
        </w:rPr>
      </w:pPr>
      <w:r w:rsidRPr="00C7632D">
        <w:rPr>
          <w:rFonts w:ascii="Times New Roman" w:hAnsi="Times New Roman" w:cs="Times New Roman"/>
        </w:rPr>
        <w:t xml:space="preserve">  </w:t>
      </w:r>
      <w:r>
        <w:rPr>
          <w:rFonts w:ascii="Times New Roman" w:hAnsi="Times New Roman" w:cs="Times New Roman"/>
        </w:rPr>
        <w:t xml:space="preserve">  </w:t>
      </w:r>
      <w:r w:rsidRPr="00C7632D">
        <w:rPr>
          <w:rFonts w:ascii="Times New Roman" w:hAnsi="Times New Roman" w:cs="Times New Roman"/>
        </w:rPr>
        <w:t xml:space="preserve">Non </w:t>
      </w:r>
    </w:p>
    <w:p w14:paraId="2B74FECF" w14:textId="77777777" w:rsidR="00E8174F" w:rsidRPr="00C7632D" w:rsidRDefault="00E8174F" w:rsidP="00E8174F">
      <w:pPr>
        <w:jc w:val="both"/>
        <w:rPr>
          <w:rFonts w:ascii="Times New Roman" w:hAnsi="Times New Roman" w:cs="Times New Roman"/>
        </w:rPr>
      </w:pPr>
      <w:r>
        <w:rPr>
          <w:rFonts w:ascii="Times New Roman" w:hAnsi="Times New Roman" w:cs="Times New Roman"/>
        </w:rPr>
        <w:t xml:space="preserve"> </w:t>
      </w:r>
      <w:r w:rsidRPr="00C7632D">
        <w:rPr>
          <w:rFonts w:ascii="Times New Roman" w:hAnsi="Times New Roman" w:cs="Times New Roman"/>
        </w:rPr>
        <w:t>Oui (</w:t>
      </w:r>
      <w:r>
        <w:rPr>
          <w:rFonts w:ascii="Times New Roman" w:hAnsi="Times New Roman" w:cs="Times New Roman"/>
          <w:i/>
        </w:rPr>
        <w:t>décrivez sommairement : personnes concernées et mode de gestion de la mobilité</w:t>
      </w:r>
      <w:r w:rsidRPr="00C7632D">
        <w:rPr>
          <w:rFonts w:ascii="Times New Roman" w:hAnsi="Times New Roman" w:cs="Times New Roman"/>
        </w:rPr>
        <w:t>) ……………………………………</w:t>
      </w:r>
      <w:r>
        <w:rPr>
          <w:rFonts w:ascii="Times New Roman" w:hAnsi="Times New Roman" w:cs="Times New Roman"/>
        </w:rPr>
        <w:t>……………………………………………………</w:t>
      </w:r>
    </w:p>
    <w:p w14:paraId="426022B7" w14:textId="77777777" w:rsidR="00E8174F" w:rsidRPr="00C7632D" w:rsidRDefault="00E8174F" w:rsidP="00E8174F">
      <w:pPr>
        <w:jc w:val="both"/>
        <w:rPr>
          <w:rFonts w:ascii="Times New Roman" w:hAnsi="Times New Roman" w:cs="Times New Roman"/>
        </w:rPr>
      </w:pPr>
      <w:r w:rsidRPr="00C7632D">
        <w:rPr>
          <w:rFonts w:ascii="Times New Roman" w:hAnsi="Times New Roman" w:cs="Times New Roman"/>
        </w:rPr>
        <w:t>……………………………………. …………………………………………………………...</w:t>
      </w:r>
      <w:r>
        <w:rPr>
          <w:rFonts w:ascii="Times New Roman" w:hAnsi="Times New Roman" w:cs="Times New Roman"/>
        </w:rPr>
        <w:t>…</w:t>
      </w:r>
    </w:p>
    <w:p w14:paraId="7D20A64F" w14:textId="77777777" w:rsidR="00E8174F" w:rsidRDefault="00E8174F" w:rsidP="00AC2FAE">
      <w:pPr>
        <w:pStyle w:val="Standard"/>
        <w:tabs>
          <w:tab w:val="center" w:pos="1582"/>
        </w:tabs>
        <w:rPr>
          <w:rFonts w:eastAsia="MS Gothic" w:cs="Times New Roman"/>
          <w:b/>
        </w:rPr>
      </w:pPr>
    </w:p>
    <w:p w14:paraId="6899311D" w14:textId="77777777" w:rsidR="00AC2FAE" w:rsidRDefault="00AC2FAE" w:rsidP="00AC2FAE">
      <w:pPr>
        <w:pStyle w:val="Standard"/>
        <w:tabs>
          <w:tab w:val="center" w:pos="1582"/>
        </w:tabs>
        <w:rPr>
          <w:rFonts w:eastAsia="MS Gothic" w:cs="Times New Roman"/>
          <w:b/>
        </w:rPr>
      </w:pPr>
    </w:p>
    <w:p w14:paraId="57FE0EA9" w14:textId="77777777" w:rsidR="00AC2FAE" w:rsidRDefault="00AC2FAE" w:rsidP="00C7082A">
      <w:pPr>
        <w:pStyle w:val="1Titre"/>
        <w:numPr>
          <w:ilvl w:val="0"/>
          <w:numId w:val="15"/>
        </w:numPr>
        <w:spacing w:after="0"/>
        <w:ind w:left="0" w:firstLine="0"/>
        <w:rPr>
          <w:rFonts w:cs="Times New Roman"/>
          <w:bCs w:val="0"/>
        </w:rPr>
      </w:pPr>
      <w:r>
        <w:rPr>
          <w:rFonts w:cs="Times New Roman"/>
          <w:bCs w:val="0"/>
        </w:rPr>
        <w:t>COLLECTE DE DONN</w:t>
      </w:r>
      <w:r>
        <w:rPr>
          <w:rFonts w:cs="Times New Roman"/>
          <w:bCs w:val="0"/>
        </w:rPr>
        <w:t>É</w:t>
      </w:r>
      <w:r>
        <w:rPr>
          <w:rFonts w:cs="Times New Roman"/>
          <w:bCs w:val="0"/>
        </w:rPr>
        <w:t>ES SENSIBLES</w:t>
      </w:r>
    </w:p>
    <w:p w14:paraId="48853D2A" w14:textId="77777777" w:rsidR="00AC2FAE" w:rsidRDefault="00AC2FAE" w:rsidP="00AC2FAE">
      <w:pPr>
        <w:pStyle w:val="Standard"/>
        <w:rPr>
          <w:rFonts w:eastAsia="Lohit Devanagari" w:cs="Times New Roman"/>
        </w:rPr>
      </w:pPr>
    </w:p>
    <w:p w14:paraId="3A8850F2" w14:textId="13ED0278" w:rsidR="00AC2FAE" w:rsidRDefault="00822B71" w:rsidP="00822B71">
      <w:pPr>
        <w:pStyle w:val="Standard"/>
        <w:pBdr>
          <w:top w:val="single" w:sz="4" w:space="0" w:color="000001"/>
          <w:left w:val="single" w:sz="4" w:space="0" w:color="000001"/>
          <w:bottom w:val="single" w:sz="4" w:space="0" w:color="000001"/>
          <w:right w:val="single" w:sz="4" w:space="0" w:color="000001"/>
        </w:pBdr>
        <w:spacing w:line="252" w:lineRule="auto"/>
        <w:ind w:left="-6" w:right="215"/>
        <w:rPr>
          <w:rFonts w:cs="Times New Roman"/>
          <w:i/>
        </w:rPr>
      </w:pPr>
      <w:r w:rsidRPr="00822B71">
        <w:rPr>
          <w:rFonts w:cs="Times New Roman"/>
        </w:rPr>
        <w:t xml:space="preserve">La notion de </w:t>
      </w:r>
      <w:r w:rsidRPr="00822B71">
        <w:rPr>
          <w:rFonts w:cs="Times New Roman"/>
          <w:b/>
        </w:rPr>
        <w:t>données sensibles</w:t>
      </w:r>
      <w:r w:rsidR="00AC2FAE" w:rsidRPr="00822B71">
        <w:rPr>
          <w:rFonts w:cs="Times New Roman"/>
        </w:rPr>
        <w:t xml:space="preserve"> s’entend de</w:t>
      </w:r>
      <w:r w:rsidR="00AC2FAE" w:rsidRPr="00D95896">
        <w:rPr>
          <w:rFonts w:cs="Times New Roman"/>
          <w:i/>
        </w:rPr>
        <w:t xml:space="preserve"> « toutes données à caractère personnel qui révèlent l’origine raciale ou ethnique, les opinions politiques, les convictions religieuses ou philosophiques ou l'appartenance syndicale, ainsi que toutes données génétiques, toutes données biométriques aux fins d'identifier une personne physique de manière unique, et toutes données concernant la santé ou concernant la vie sexuelle ou l'orientation sexuelle d'une personne </w:t>
      </w:r>
      <w:proofErr w:type="gramStart"/>
      <w:r w:rsidR="00AC2FAE" w:rsidRPr="00D95896">
        <w:rPr>
          <w:rFonts w:cs="Times New Roman"/>
          <w:i/>
        </w:rPr>
        <w:t>physique»</w:t>
      </w:r>
      <w:proofErr w:type="gramEnd"/>
      <w:r w:rsidR="00AC2FAE" w:rsidRPr="00D95896">
        <w:rPr>
          <w:rFonts w:cs="Times New Roman"/>
          <w:i/>
        </w:rPr>
        <w:t>.</w:t>
      </w:r>
    </w:p>
    <w:p w14:paraId="06846B2C" w14:textId="77777777" w:rsidR="00822B71" w:rsidRPr="00D95896" w:rsidRDefault="00822B71" w:rsidP="00822B71">
      <w:pPr>
        <w:pStyle w:val="Standard"/>
        <w:pBdr>
          <w:top w:val="single" w:sz="4" w:space="0" w:color="000001"/>
          <w:left w:val="single" w:sz="4" w:space="0" w:color="000001"/>
          <w:bottom w:val="single" w:sz="4" w:space="0" w:color="000001"/>
          <w:right w:val="single" w:sz="4" w:space="0" w:color="000001"/>
        </w:pBdr>
        <w:spacing w:line="252" w:lineRule="auto"/>
        <w:ind w:left="-6" w:right="215"/>
        <w:rPr>
          <w:rFonts w:cs="Times New Roman"/>
          <w:i/>
        </w:rPr>
      </w:pPr>
    </w:p>
    <w:p w14:paraId="1A9621D8" w14:textId="21102598" w:rsidR="00AC2FAE" w:rsidRDefault="00AC2FAE" w:rsidP="00417D2D">
      <w:pPr>
        <w:pStyle w:val="Standard"/>
        <w:pBdr>
          <w:top w:val="single" w:sz="4" w:space="0" w:color="000001"/>
          <w:left w:val="single" w:sz="4" w:space="0" w:color="000001"/>
          <w:bottom w:val="single" w:sz="4" w:space="0" w:color="000001"/>
          <w:right w:val="single" w:sz="4" w:space="0" w:color="000001"/>
        </w:pBdr>
        <w:spacing w:line="252" w:lineRule="auto"/>
        <w:ind w:left="-6" w:right="215"/>
        <w:rPr>
          <w:rFonts w:cs="Times New Roman"/>
        </w:rPr>
      </w:pPr>
      <w:r w:rsidRPr="00822B71">
        <w:rPr>
          <w:rFonts w:cs="Times New Roman"/>
        </w:rPr>
        <w:t>Il faut intégrer dans les données sensible</w:t>
      </w:r>
      <w:r w:rsidR="00822B71" w:rsidRPr="00822B71">
        <w:rPr>
          <w:rFonts w:cs="Times New Roman"/>
        </w:rPr>
        <w:t>s le numéro de sécurité sociale</w:t>
      </w:r>
      <w:r w:rsidRPr="00822B71">
        <w:rPr>
          <w:rFonts w:cs="Times New Roman"/>
        </w:rPr>
        <w:t xml:space="preserve"> ainsi que les données relatives aux condamnations pénales et aux infractions (exemple : infraction au code de la route pour les voitures de fonction).</w:t>
      </w:r>
    </w:p>
    <w:p w14:paraId="037EEAF3" w14:textId="77777777" w:rsidR="00822B71" w:rsidRPr="00822B71" w:rsidRDefault="00822B71" w:rsidP="00417D2D">
      <w:pPr>
        <w:pStyle w:val="Standard"/>
        <w:pBdr>
          <w:top w:val="single" w:sz="4" w:space="0" w:color="000001"/>
          <w:left w:val="single" w:sz="4" w:space="0" w:color="000001"/>
          <w:bottom w:val="single" w:sz="4" w:space="0" w:color="000001"/>
          <w:right w:val="single" w:sz="4" w:space="0" w:color="000001"/>
        </w:pBdr>
        <w:spacing w:line="252" w:lineRule="auto"/>
        <w:ind w:left="-6" w:right="215"/>
        <w:rPr>
          <w:rFonts w:cs="Times New Roman"/>
        </w:rPr>
      </w:pPr>
    </w:p>
    <w:p w14:paraId="0C9D0B5A" w14:textId="77777777" w:rsidR="00AC2FAE" w:rsidRPr="00822B71" w:rsidRDefault="00AC2FAE" w:rsidP="00417D2D">
      <w:pPr>
        <w:pStyle w:val="Standard"/>
        <w:pBdr>
          <w:top w:val="single" w:sz="4" w:space="0" w:color="000001"/>
          <w:left w:val="single" w:sz="4" w:space="0" w:color="000001"/>
          <w:bottom w:val="single" w:sz="4" w:space="0" w:color="000001"/>
          <w:right w:val="single" w:sz="4" w:space="0" w:color="000001"/>
        </w:pBdr>
        <w:spacing w:line="252" w:lineRule="auto"/>
        <w:ind w:left="-6" w:right="215"/>
        <w:rPr>
          <w:rFonts w:cs="Times New Roman"/>
        </w:rPr>
      </w:pPr>
      <w:r w:rsidRPr="00822B71">
        <w:rPr>
          <w:rFonts w:cs="Times New Roman"/>
        </w:rPr>
        <w:t>Les sanctions internes ne sont pas considérées comme faisant partie des infractions au sens du RGPD.</w:t>
      </w:r>
    </w:p>
    <w:p w14:paraId="7FC931CA" w14:textId="77777777" w:rsidR="00417D2D" w:rsidRDefault="00417D2D" w:rsidP="00AC2FAE">
      <w:pPr>
        <w:pStyle w:val="Standard"/>
        <w:rPr>
          <w:rFonts w:cs="Times New Roman"/>
        </w:rPr>
      </w:pPr>
    </w:p>
    <w:p w14:paraId="64881821" w14:textId="64E73A03" w:rsidR="00AC2FAE" w:rsidRDefault="00D95896" w:rsidP="00AC2FAE">
      <w:pPr>
        <w:pStyle w:val="Standard"/>
        <w:rPr>
          <w:rFonts w:cs="Times New Roman"/>
          <w:b/>
        </w:rPr>
      </w:pPr>
      <w:r w:rsidRPr="000F0F08">
        <w:rPr>
          <w:rFonts w:cs="Times New Roman"/>
          <w:b/>
        </w:rPr>
        <w:t>Collectez-</w:t>
      </w:r>
      <w:r w:rsidR="00AC2FAE" w:rsidRPr="000F0F08">
        <w:rPr>
          <w:rFonts w:cs="Times New Roman"/>
          <w:b/>
        </w:rPr>
        <w:t>vous des données sensibles ?</w:t>
      </w:r>
    </w:p>
    <w:p w14:paraId="15A9617B" w14:textId="77777777" w:rsidR="00822B71" w:rsidRDefault="00822B71" w:rsidP="00AC2FAE">
      <w:pPr>
        <w:pStyle w:val="Standard"/>
        <w:rPr>
          <w:rFonts w:cs="Times New Roman"/>
          <w:b/>
        </w:rPr>
      </w:pPr>
    </w:p>
    <w:p w14:paraId="4DD1FAD6" w14:textId="62EDE715" w:rsidR="00822B71" w:rsidRDefault="00822B71" w:rsidP="00822B71">
      <w:pPr>
        <w:pStyle w:val="Commentaire"/>
        <w:rPr>
          <w:noProof/>
        </w:rPr>
      </w:pPr>
      <w:r>
        <w:rPr>
          <w:noProof/>
          <w:lang w:eastAsia="fr-FR" w:bidi="ar-SA"/>
        </w:rPr>
        <w:drawing>
          <wp:inline distT="0" distB="0" distL="0" distR="0" wp14:anchorId="119C0A50" wp14:editId="01BCE841">
            <wp:extent cx="257175" cy="257175"/>
            <wp:effectExtent l="0" t="0" r="9525" b="9525"/>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upe.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57175" cy="257175"/>
                    </a:xfrm>
                    <a:prstGeom prst="rect">
                      <a:avLst/>
                    </a:prstGeom>
                  </pic:spPr>
                </pic:pic>
              </a:graphicData>
            </a:graphic>
          </wp:inline>
        </w:drawing>
      </w:r>
      <w:r>
        <w:rPr>
          <w:noProof/>
        </w:rPr>
        <w:t xml:space="preserve">   ATTENTION : La durée de conservation de ces données doit être </w:t>
      </w:r>
      <w:r w:rsidRPr="00822B71">
        <w:rPr>
          <w:b/>
          <w:noProof/>
        </w:rPr>
        <w:t>limitée et raisonnable</w:t>
      </w:r>
      <w:r>
        <w:rPr>
          <w:noProof/>
        </w:rPr>
        <w:t xml:space="preserve"> du moment qu'elles contiennent toujours des </w:t>
      </w:r>
      <w:r w:rsidRPr="00822B71">
        <w:rPr>
          <w:b/>
          <w:noProof/>
        </w:rPr>
        <w:t>DCP (ou que l'identification indirecte est possible)</w:t>
      </w:r>
      <w:r>
        <w:rPr>
          <w:noProof/>
        </w:rPr>
        <w:t>. Sinon, sans données à caractère personnel possibilité de conserver les données sans limitation de temps.</w:t>
      </w:r>
    </w:p>
    <w:p w14:paraId="5BC6FBC6" w14:textId="74810014" w:rsidR="00822B71" w:rsidRDefault="00822B71" w:rsidP="00822B71">
      <w:pPr>
        <w:pStyle w:val="Commentaire"/>
      </w:pPr>
      <w:r>
        <w:rPr>
          <w:noProof/>
        </w:rPr>
        <w:t xml:space="preserve">NB : </w:t>
      </w:r>
      <w:r>
        <w:t xml:space="preserve">La durée de conservation légale des données à caractère personnel en cas de </w:t>
      </w:r>
      <w:r w:rsidRPr="00822B71">
        <w:rPr>
          <w:b/>
        </w:rPr>
        <w:t>recherche en santé</w:t>
      </w:r>
      <w:r>
        <w:t xml:space="preserve"> (= 2 ans après les dernières publications ou diffusion du rapport final de recherche).</w:t>
      </w:r>
    </w:p>
    <w:p w14:paraId="5277F2A0" w14:textId="77777777" w:rsidR="00822B71" w:rsidRDefault="00822B71" w:rsidP="00AC2FAE">
      <w:pPr>
        <w:pStyle w:val="Standard"/>
        <w:rPr>
          <w:rFonts w:cs="Times New Roman"/>
          <w:b/>
        </w:rPr>
      </w:pPr>
    </w:p>
    <w:p w14:paraId="54128CAB" w14:textId="77777777" w:rsidR="007A31DD" w:rsidRDefault="007A31DD" w:rsidP="00AC2FAE">
      <w:pPr>
        <w:pStyle w:val="Standard"/>
        <w:rPr>
          <w:rFonts w:cs="Times New Roman"/>
          <w:b/>
        </w:rPr>
      </w:pPr>
    </w:p>
    <w:tbl>
      <w:tblPr>
        <w:tblStyle w:val="TableNormal"/>
        <w:tblW w:w="9497" w:type="dxa"/>
        <w:tblInd w:w="340" w:type="dxa"/>
        <w:tblCellMar>
          <w:top w:w="80" w:type="dxa"/>
          <w:left w:w="80" w:type="dxa"/>
          <w:bottom w:w="80" w:type="dxa"/>
          <w:right w:w="80" w:type="dxa"/>
        </w:tblCellMar>
        <w:tblLook w:val="04A0" w:firstRow="1" w:lastRow="0" w:firstColumn="1" w:lastColumn="0" w:noHBand="0" w:noVBand="1"/>
      </w:tblPr>
      <w:tblGrid>
        <w:gridCol w:w="2184"/>
        <w:gridCol w:w="3417"/>
        <w:gridCol w:w="1971"/>
        <w:gridCol w:w="1925"/>
      </w:tblGrid>
      <w:tr w:rsidR="007A31DD" w14:paraId="1572BA2D" w14:textId="77777777" w:rsidTr="00435353">
        <w:trPr>
          <w:trHeight w:val="485"/>
          <w:tblHeader/>
        </w:trPr>
        <w:tc>
          <w:tcPr>
            <w:tcW w:w="2183" w:type="dxa"/>
            <w:tcBorders>
              <w:top w:val="single" w:sz="4" w:space="0" w:color="BFBFBF"/>
              <w:left w:val="single" w:sz="4" w:space="0" w:color="BFBFBF"/>
              <w:right w:val="single" w:sz="4" w:space="0" w:color="BFBFBF"/>
            </w:tcBorders>
            <w:shd w:val="clear" w:color="auto" w:fill="D9E2F3"/>
            <w:vAlign w:val="center"/>
          </w:tcPr>
          <w:p w14:paraId="66AB5E6D" w14:textId="77777777" w:rsidR="007A31DD" w:rsidRDefault="007A31DD" w:rsidP="00435353">
            <w:pPr>
              <w:pStyle w:val="Styledetableau4A"/>
              <w:tabs>
                <w:tab w:val="left" w:pos="720"/>
                <w:tab w:val="left" w:pos="1440"/>
                <w:tab w:val="left" w:pos="2160"/>
              </w:tabs>
              <w:jc w:val="center"/>
            </w:pPr>
            <w:r>
              <w:rPr>
                <w:rStyle w:val="Aucun"/>
                <w:color w:val="3F6797"/>
                <w:u w:color="3F6797"/>
              </w:rPr>
              <w:t>Données sensibles</w:t>
            </w:r>
          </w:p>
        </w:tc>
        <w:tc>
          <w:tcPr>
            <w:tcW w:w="3417" w:type="dxa"/>
            <w:tcBorders>
              <w:top w:val="single" w:sz="4" w:space="0" w:color="BFBFBF"/>
              <w:left w:val="single" w:sz="4" w:space="0" w:color="BFBFBF"/>
              <w:right w:val="single" w:sz="4" w:space="0" w:color="BFBFBF"/>
            </w:tcBorders>
            <w:shd w:val="clear" w:color="auto" w:fill="D9E2F3"/>
            <w:vAlign w:val="center"/>
          </w:tcPr>
          <w:p w14:paraId="5752616D" w14:textId="77777777" w:rsidR="007A31DD" w:rsidRDefault="007A31DD" w:rsidP="00435353">
            <w:pPr>
              <w:pStyle w:val="Styledetableau4A"/>
              <w:tabs>
                <w:tab w:val="left" w:pos="720"/>
                <w:tab w:val="left" w:pos="1440"/>
                <w:tab w:val="left" w:pos="2160"/>
                <w:tab w:val="left" w:pos="2880"/>
              </w:tabs>
              <w:jc w:val="center"/>
            </w:pPr>
            <w:r>
              <w:rPr>
                <w:rStyle w:val="Aucun"/>
                <w:color w:val="3F6797"/>
                <w:u w:color="3F6797"/>
              </w:rPr>
              <w:t>Origine / source</w:t>
            </w:r>
          </w:p>
        </w:tc>
        <w:tc>
          <w:tcPr>
            <w:tcW w:w="1971" w:type="dxa"/>
            <w:tcBorders>
              <w:top w:val="single" w:sz="4" w:space="0" w:color="BFBFBF"/>
              <w:left w:val="single" w:sz="4" w:space="0" w:color="BFBFBF"/>
              <w:right w:val="single" w:sz="4" w:space="0" w:color="BFBFBF"/>
            </w:tcBorders>
            <w:shd w:val="clear" w:color="auto" w:fill="D9E2F3"/>
            <w:vAlign w:val="center"/>
          </w:tcPr>
          <w:p w14:paraId="0E7066AC" w14:textId="4D909835" w:rsidR="007A31DD" w:rsidRPr="00710011" w:rsidRDefault="007C20A4" w:rsidP="00435353">
            <w:pPr>
              <w:pStyle w:val="Styledetableau4A"/>
              <w:tabs>
                <w:tab w:val="left" w:pos="720"/>
                <w:tab w:val="left" w:pos="1440"/>
              </w:tabs>
              <w:jc w:val="center"/>
              <w:rPr>
                <w:rStyle w:val="Lienhypertexte"/>
                <w:u w:color="489BC9"/>
              </w:rPr>
            </w:pPr>
            <w:r>
              <w:rPr>
                <w:noProof/>
                <w:color w:val="3F6797"/>
                <w:u w:color="3F6797"/>
                <w:lang w:eastAsia="fr-FR" w:bidi="ar-SA"/>
              </w:rPr>
              <w:drawing>
                <wp:inline distT="0" distB="0" distL="0" distR="0" wp14:anchorId="52A59FD0" wp14:editId="799E0663">
                  <wp:extent cx="180975" cy="180975"/>
                  <wp:effectExtent l="0" t="0" r="9525" b="9525"/>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upe.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80975" cy="180975"/>
                          </a:xfrm>
                          <a:prstGeom prst="rect">
                            <a:avLst/>
                          </a:prstGeom>
                        </pic:spPr>
                      </pic:pic>
                    </a:graphicData>
                  </a:graphic>
                </wp:inline>
              </w:drawing>
            </w:r>
            <w:r w:rsidR="00710011">
              <w:rPr>
                <w:rStyle w:val="Aucun"/>
                <w:color w:val="3F6797"/>
                <w:u w:color="3F6797"/>
              </w:rPr>
              <w:fldChar w:fldCharType="begin"/>
            </w:r>
            <w:r w:rsidR="00663677">
              <w:rPr>
                <w:rStyle w:val="Aucun"/>
                <w:color w:val="3F6797"/>
                <w:u w:color="3F6797"/>
              </w:rPr>
              <w:instrText>HYPERLINK "https://www.cnil.fr/fr/recherche-scientifique-hors-sante/durees-conservations-donnees" \o "La durée de conservation de ces données doit être limitée et raisonnable dès qu'elles contiennent des données à caractère personnel. Si pas de DCP, pas de limite de temps." \t "_parent"</w:instrText>
            </w:r>
            <w:r w:rsidR="00710011">
              <w:rPr>
                <w:rStyle w:val="Aucun"/>
                <w:color w:val="3F6797"/>
                <w:u w:color="3F6797"/>
              </w:rPr>
              <w:fldChar w:fldCharType="separate"/>
            </w:r>
            <w:r w:rsidR="007A31DD" w:rsidRPr="00710011">
              <w:rPr>
                <w:rStyle w:val="Lienhypertexte"/>
                <w:u w:color="3F6797"/>
              </w:rPr>
              <w:t xml:space="preserve">Durée de </w:t>
            </w:r>
          </w:p>
          <w:p w14:paraId="091F8052" w14:textId="619B6D34" w:rsidR="007A31DD" w:rsidRDefault="007A31DD" w:rsidP="00435353">
            <w:pPr>
              <w:pStyle w:val="Styledetableau4A"/>
              <w:tabs>
                <w:tab w:val="left" w:pos="720"/>
                <w:tab w:val="left" w:pos="1440"/>
              </w:tabs>
              <w:jc w:val="center"/>
            </w:pPr>
            <w:r w:rsidRPr="00710011">
              <w:rPr>
                <w:rStyle w:val="Lienhypertexte"/>
                <w:u w:color="3F6797"/>
              </w:rPr>
              <w:t>conservation</w:t>
            </w:r>
            <w:r w:rsidR="00710011">
              <w:rPr>
                <w:rStyle w:val="Aucun"/>
                <w:color w:val="3F6797"/>
                <w:u w:color="3F6797"/>
              </w:rPr>
              <w:fldChar w:fldCharType="end"/>
            </w:r>
          </w:p>
        </w:tc>
        <w:tc>
          <w:tcPr>
            <w:tcW w:w="1925" w:type="dxa"/>
            <w:tcBorders>
              <w:top w:val="single" w:sz="4" w:space="0" w:color="BFBFBF"/>
              <w:left w:val="single" w:sz="4" w:space="0" w:color="BFBFBF"/>
              <w:right w:val="single" w:sz="4" w:space="0" w:color="BFBFBF"/>
            </w:tcBorders>
            <w:shd w:val="clear" w:color="auto" w:fill="D9E2F3"/>
            <w:vAlign w:val="center"/>
          </w:tcPr>
          <w:p w14:paraId="188A873C" w14:textId="101BD514" w:rsidR="007A31DD" w:rsidRDefault="007C20A4" w:rsidP="00435353">
            <w:pPr>
              <w:pStyle w:val="Styledetableau4A"/>
              <w:tabs>
                <w:tab w:val="left" w:pos="720"/>
                <w:tab w:val="left" w:pos="1440"/>
              </w:tabs>
              <w:jc w:val="center"/>
            </w:pPr>
            <w:r>
              <w:rPr>
                <w:noProof/>
                <w:color w:val="3F6797"/>
                <w:u w:color="3F6797"/>
                <w:lang w:eastAsia="fr-FR" w:bidi="ar-SA"/>
              </w:rPr>
              <w:drawing>
                <wp:inline distT="0" distB="0" distL="0" distR="0" wp14:anchorId="62CEA307" wp14:editId="6C064D5F">
                  <wp:extent cx="180975" cy="180975"/>
                  <wp:effectExtent l="0" t="0" r="9525" b="9525"/>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upe.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80975" cy="180975"/>
                          </a:xfrm>
                          <a:prstGeom prst="rect">
                            <a:avLst/>
                          </a:prstGeom>
                        </pic:spPr>
                      </pic:pic>
                    </a:graphicData>
                  </a:graphic>
                </wp:inline>
              </w:drawing>
            </w:r>
            <w:hyperlink r:id="rId13" w:tooltip="Ex. Autres équipes de recherche, IGE du labo, DSI, logiciels de recueil (Qualtrics, PsyToolKit, Limesurvey - même si plateforme interne UB préciser." w:history="1">
              <w:r w:rsidR="007A31DD" w:rsidRPr="00710011">
                <w:rPr>
                  <w:rStyle w:val="Lienhypertexte"/>
                  <w:u w:color="3F6797"/>
                </w:rPr>
                <w:t>Destinataires</w:t>
              </w:r>
            </w:hyperlink>
          </w:p>
        </w:tc>
      </w:tr>
      <w:tr w:rsidR="007A31DD" w14:paraId="2E5D26AC" w14:textId="77777777" w:rsidTr="00435353">
        <w:trPr>
          <w:trHeight w:val="1825"/>
        </w:trPr>
        <w:tc>
          <w:tcPr>
            <w:tcW w:w="2183" w:type="dxa"/>
            <w:tcBorders>
              <w:left w:val="single" w:sz="4" w:space="0" w:color="BFBFBF"/>
              <w:bottom w:val="single" w:sz="4" w:space="0" w:color="BFBFBF"/>
              <w:right w:val="single" w:sz="4" w:space="0" w:color="BFBFBF"/>
            </w:tcBorders>
            <w:shd w:val="clear" w:color="auto" w:fill="auto"/>
          </w:tcPr>
          <w:p w14:paraId="6D5D1EB8" w14:textId="77777777" w:rsidR="007A31DD" w:rsidRDefault="007A31DD" w:rsidP="00435353">
            <w:pPr>
              <w:pStyle w:val="Styledetableau4A"/>
              <w:tabs>
                <w:tab w:val="left" w:pos="720"/>
                <w:tab w:val="left" w:pos="1440"/>
                <w:tab w:val="left" w:pos="2160"/>
              </w:tabs>
            </w:pPr>
            <w:r>
              <w:rPr>
                <w:rStyle w:val="Aucun"/>
                <w:color w:val="3F6797"/>
                <w:sz w:val="18"/>
                <w:szCs w:val="18"/>
                <w:u w:color="3F6797"/>
              </w:rPr>
              <w:t>Préciser le détail des données pour chaque catégorie de donnée retenue dans le tableau précédent</w:t>
            </w:r>
          </w:p>
        </w:tc>
        <w:tc>
          <w:tcPr>
            <w:tcW w:w="3417" w:type="dxa"/>
            <w:tcBorders>
              <w:left w:val="single" w:sz="4" w:space="0" w:color="BFBFBF"/>
              <w:bottom w:val="single" w:sz="4" w:space="0" w:color="BFBFBF"/>
              <w:right w:val="single" w:sz="4" w:space="0" w:color="BFBFBF"/>
            </w:tcBorders>
            <w:shd w:val="clear" w:color="auto" w:fill="auto"/>
          </w:tcPr>
          <w:p w14:paraId="287078E6" w14:textId="4D8BE2B9" w:rsidR="007A31DD" w:rsidRDefault="007A31DD" w:rsidP="00435353">
            <w:pPr>
              <w:pStyle w:val="Styledetableau4A"/>
              <w:tabs>
                <w:tab w:val="left" w:pos="720"/>
                <w:tab w:val="left" w:pos="1440"/>
                <w:tab w:val="left" w:pos="2160"/>
                <w:tab w:val="left" w:pos="2880"/>
              </w:tabs>
              <w:rPr>
                <w:color w:val="3F6797"/>
                <w:sz w:val="18"/>
                <w:szCs w:val="18"/>
                <w:u w:color="3F6797"/>
              </w:rPr>
            </w:pPr>
            <w:r>
              <w:rPr>
                <w:rStyle w:val="Aucun"/>
                <w:color w:val="3F6797"/>
                <w:sz w:val="18"/>
                <w:szCs w:val="18"/>
                <w:u w:color="2E74B5"/>
              </w:rPr>
              <w:t>D’</w:t>
            </w:r>
            <w:r>
              <w:rPr>
                <w:rStyle w:val="Aucun"/>
                <w:color w:val="3F6797"/>
                <w:sz w:val="18"/>
                <w:szCs w:val="18"/>
                <w:u w:color="3F6797"/>
              </w:rPr>
              <w:t>où proviennent les données ?</w:t>
            </w:r>
          </w:p>
          <w:p w14:paraId="7DDAD35D" w14:textId="5FF043BA" w:rsidR="007A31DD" w:rsidRDefault="00822B71" w:rsidP="00435353">
            <w:pPr>
              <w:pStyle w:val="Styledetableau4A"/>
              <w:tabs>
                <w:tab w:val="left" w:pos="720"/>
                <w:tab w:val="left" w:pos="1440"/>
                <w:tab w:val="left" w:pos="2160"/>
                <w:tab w:val="left" w:pos="2880"/>
              </w:tabs>
            </w:pPr>
            <w:r>
              <w:rPr>
                <w:rStyle w:val="Aucun"/>
                <w:color w:val="3F6797"/>
                <w:sz w:val="18"/>
                <w:szCs w:val="18"/>
                <w:u w:color="3F6797"/>
              </w:rPr>
              <w:t>C</w:t>
            </w:r>
            <w:r w:rsidR="007A31DD">
              <w:rPr>
                <w:rStyle w:val="Aucun"/>
                <w:color w:val="3F6797"/>
                <w:sz w:val="18"/>
                <w:szCs w:val="18"/>
                <w:u w:color="3F6797"/>
              </w:rPr>
              <w:t xml:space="preserve">ollecte directe auprès de la personne (ex. réponses à un questionnaire), collecte indirecte (à partir d’un traitement existant, transmises par un tiers, …) </w:t>
            </w:r>
          </w:p>
        </w:tc>
        <w:tc>
          <w:tcPr>
            <w:tcW w:w="1971" w:type="dxa"/>
            <w:tcBorders>
              <w:left w:val="single" w:sz="4" w:space="0" w:color="BFBFBF"/>
              <w:bottom w:val="single" w:sz="4" w:space="0" w:color="BFBFBF"/>
              <w:right w:val="single" w:sz="4" w:space="0" w:color="BFBFBF"/>
            </w:tcBorders>
            <w:shd w:val="clear" w:color="auto" w:fill="auto"/>
          </w:tcPr>
          <w:p w14:paraId="4EEB7F62" w14:textId="42FC3564" w:rsidR="007A31DD" w:rsidRDefault="007A31DD" w:rsidP="00435353">
            <w:pPr>
              <w:pStyle w:val="Styledetableau4A"/>
              <w:tabs>
                <w:tab w:val="left" w:pos="720"/>
                <w:tab w:val="left" w:pos="1440"/>
              </w:tabs>
            </w:pPr>
            <w:bookmarkStart w:id="24" w:name="DureeCons"/>
            <w:r>
              <w:rPr>
                <w:rStyle w:val="Aucun"/>
                <w:color w:val="3F6797"/>
                <w:sz w:val="18"/>
                <w:szCs w:val="18"/>
                <w:u w:color="3F6797"/>
              </w:rPr>
              <w:t>Durée pendant la laquelle les données sont nécessaires</w:t>
            </w:r>
            <w:r>
              <w:rPr>
                <w:rStyle w:val="Aucun"/>
                <w:rFonts w:ascii="Times New Roman" w:hAnsi="Times New Roman"/>
                <w:color w:val="3F6797"/>
                <w:sz w:val="18"/>
                <w:szCs w:val="18"/>
                <w:u w:color="3F6797"/>
                <w:vertAlign w:val="superscript"/>
              </w:rPr>
              <w:t xml:space="preserve">   </w:t>
            </w:r>
            <w:r w:rsidR="00822B71">
              <w:rPr>
                <w:rStyle w:val="Aucun"/>
                <w:color w:val="3F6797"/>
                <w:sz w:val="18"/>
                <w:szCs w:val="18"/>
                <w:u w:color="3F6797"/>
              </w:rPr>
              <w:t>au traitement et au-</w:t>
            </w:r>
            <w:r>
              <w:rPr>
                <w:rStyle w:val="Aucun"/>
                <w:color w:val="3F6797"/>
                <w:sz w:val="18"/>
                <w:szCs w:val="18"/>
                <w:u w:color="3F6797"/>
              </w:rPr>
              <w:t>delà de laquelle elles sont supprimées (préciser si routine d’effacement)</w:t>
            </w:r>
            <w:bookmarkEnd w:id="24"/>
          </w:p>
        </w:tc>
        <w:tc>
          <w:tcPr>
            <w:tcW w:w="1925" w:type="dxa"/>
            <w:tcBorders>
              <w:left w:val="single" w:sz="4" w:space="0" w:color="BFBFBF"/>
              <w:bottom w:val="single" w:sz="4" w:space="0" w:color="BFBFBF"/>
              <w:right w:val="single" w:sz="4" w:space="0" w:color="BFBFBF"/>
            </w:tcBorders>
            <w:shd w:val="clear" w:color="auto" w:fill="auto"/>
          </w:tcPr>
          <w:p w14:paraId="3B82C252" w14:textId="6A6E1244" w:rsidR="007A31DD" w:rsidRDefault="00822B71" w:rsidP="00435353">
            <w:pPr>
              <w:pStyle w:val="Styledetableau4A"/>
              <w:tabs>
                <w:tab w:val="left" w:pos="720"/>
                <w:tab w:val="left" w:pos="1440"/>
              </w:tabs>
              <w:rPr>
                <w:color w:val="3F6797"/>
                <w:sz w:val="18"/>
                <w:szCs w:val="18"/>
                <w:u w:color="3F6797"/>
              </w:rPr>
            </w:pPr>
            <w:bookmarkStart w:id="25" w:name="DataDestinataire"/>
            <w:r>
              <w:rPr>
                <w:rStyle w:val="Aucun"/>
                <w:color w:val="3F6797"/>
                <w:sz w:val="18"/>
                <w:szCs w:val="18"/>
                <w:u w:color="3F6797"/>
              </w:rPr>
              <w:t>D</w:t>
            </w:r>
            <w:r w:rsidR="007A31DD">
              <w:rPr>
                <w:rStyle w:val="Aucun"/>
                <w:color w:val="3F6797"/>
                <w:sz w:val="18"/>
                <w:szCs w:val="18"/>
                <w:u w:color="3F6797"/>
              </w:rPr>
              <w:t xml:space="preserve">estinataires internes ou </w:t>
            </w:r>
            <w:proofErr w:type="gramStart"/>
            <w:r w:rsidR="007A31DD">
              <w:rPr>
                <w:rStyle w:val="Aucun"/>
                <w:color w:val="3F6797"/>
                <w:sz w:val="18"/>
                <w:szCs w:val="18"/>
                <w:u w:color="3F6797"/>
              </w:rPr>
              <w:t>externes  de</w:t>
            </w:r>
            <w:proofErr w:type="gramEnd"/>
            <w:r w:rsidR="007A31DD">
              <w:rPr>
                <w:rStyle w:val="Aucun"/>
                <w:color w:val="3F6797"/>
                <w:sz w:val="18"/>
                <w:szCs w:val="18"/>
                <w:u w:color="3F6797"/>
              </w:rPr>
              <w:t xml:space="preserve"> ces données,</w:t>
            </w:r>
          </w:p>
          <w:p w14:paraId="226596F6" w14:textId="77777777" w:rsidR="007A31DD" w:rsidRDefault="007A31DD" w:rsidP="00435353">
            <w:pPr>
              <w:pStyle w:val="Styledetableau4A"/>
              <w:tabs>
                <w:tab w:val="left" w:pos="720"/>
                <w:tab w:val="left" w:pos="1440"/>
              </w:tabs>
            </w:pPr>
            <w:r>
              <w:rPr>
                <w:rStyle w:val="Aucun"/>
                <w:color w:val="3F6797"/>
                <w:sz w:val="18"/>
                <w:szCs w:val="18"/>
                <w:u w:color="3F6797"/>
              </w:rPr>
              <w:t>Indiquer les organismes, services ou personnes destinataires</w:t>
            </w:r>
            <w:bookmarkEnd w:id="25"/>
          </w:p>
        </w:tc>
      </w:tr>
      <w:tr w:rsidR="007A31DD" w14:paraId="7E406F38" w14:textId="77777777" w:rsidTr="00435353">
        <w:trPr>
          <w:trHeight w:val="833"/>
        </w:trPr>
        <w:tc>
          <w:tcPr>
            <w:tcW w:w="2183" w:type="dxa"/>
            <w:tcBorders>
              <w:top w:val="single" w:sz="4" w:space="0" w:color="BFBFBF"/>
              <w:left w:val="single" w:sz="4" w:space="0" w:color="BFBFBF"/>
              <w:bottom w:val="single" w:sz="4" w:space="0" w:color="BFBFBF"/>
              <w:right w:val="single" w:sz="4" w:space="0" w:color="BFBFBF"/>
            </w:tcBorders>
            <w:shd w:val="clear" w:color="auto" w:fill="auto"/>
          </w:tcPr>
          <w:p w14:paraId="46A15D04" w14:textId="77777777" w:rsidR="007A31DD" w:rsidRDefault="007A31DD" w:rsidP="00435353">
            <w:pPr>
              <w:pStyle w:val="Styledetableau4A"/>
              <w:tabs>
                <w:tab w:val="left" w:pos="720"/>
                <w:tab w:val="left" w:pos="1440"/>
                <w:tab w:val="left" w:pos="2160"/>
              </w:tabs>
            </w:pPr>
            <w:r>
              <w:rPr>
                <w:rStyle w:val="Aucun"/>
                <w:color w:val="3F6797"/>
                <w:u w:color="3F6797"/>
              </w:rPr>
              <w:lastRenderedPageBreak/>
              <w:t>Origine raciale</w:t>
            </w:r>
          </w:p>
        </w:tc>
        <w:tc>
          <w:tcPr>
            <w:tcW w:w="3417" w:type="dxa"/>
            <w:tcBorders>
              <w:top w:val="single" w:sz="4" w:space="0" w:color="BFBFBF"/>
              <w:left w:val="single" w:sz="4" w:space="0" w:color="BFBFBF"/>
              <w:bottom w:val="single" w:sz="4" w:space="0" w:color="BFBFBF"/>
              <w:right w:val="single" w:sz="4" w:space="0" w:color="BFBFBF"/>
            </w:tcBorders>
            <w:shd w:val="clear" w:color="auto" w:fill="auto"/>
          </w:tcPr>
          <w:p w14:paraId="377A35B3" w14:textId="77777777" w:rsidR="007A31DD" w:rsidRDefault="007A31DD" w:rsidP="00435353"/>
        </w:tc>
        <w:tc>
          <w:tcPr>
            <w:tcW w:w="1971" w:type="dxa"/>
            <w:tcBorders>
              <w:top w:val="single" w:sz="4" w:space="0" w:color="BFBFBF"/>
              <w:left w:val="single" w:sz="4" w:space="0" w:color="BFBFBF"/>
              <w:bottom w:val="single" w:sz="4" w:space="0" w:color="BFBFBF"/>
              <w:right w:val="single" w:sz="4" w:space="0" w:color="BFBFBF"/>
            </w:tcBorders>
            <w:shd w:val="clear" w:color="auto" w:fill="auto"/>
          </w:tcPr>
          <w:p w14:paraId="666AE64C" w14:textId="77777777" w:rsidR="007A31DD" w:rsidRDefault="007A31DD" w:rsidP="00435353"/>
        </w:tc>
        <w:tc>
          <w:tcPr>
            <w:tcW w:w="1925" w:type="dxa"/>
            <w:tcBorders>
              <w:top w:val="single" w:sz="4" w:space="0" w:color="BFBFBF"/>
              <w:left w:val="single" w:sz="4" w:space="0" w:color="BFBFBF"/>
              <w:bottom w:val="single" w:sz="4" w:space="0" w:color="BFBFBF"/>
              <w:right w:val="single" w:sz="4" w:space="0" w:color="BFBFBF"/>
            </w:tcBorders>
            <w:shd w:val="clear" w:color="auto" w:fill="auto"/>
          </w:tcPr>
          <w:p w14:paraId="2E11DC62" w14:textId="77777777" w:rsidR="007A31DD" w:rsidRDefault="007A31DD" w:rsidP="00435353"/>
        </w:tc>
      </w:tr>
      <w:tr w:rsidR="007A31DD" w14:paraId="233A4997" w14:textId="77777777" w:rsidTr="00435353">
        <w:trPr>
          <w:trHeight w:val="833"/>
        </w:trPr>
        <w:tc>
          <w:tcPr>
            <w:tcW w:w="2183" w:type="dxa"/>
            <w:tcBorders>
              <w:top w:val="single" w:sz="4" w:space="0" w:color="BFBFBF"/>
              <w:left w:val="single" w:sz="4" w:space="0" w:color="BFBFBF"/>
              <w:bottom w:val="single" w:sz="4" w:space="0" w:color="BFBFBF"/>
              <w:right w:val="single" w:sz="4" w:space="0" w:color="BFBFBF"/>
            </w:tcBorders>
            <w:shd w:val="clear" w:color="auto" w:fill="auto"/>
          </w:tcPr>
          <w:p w14:paraId="08F7AC76" w14:textId="77777777" w:rsidR="007A31DD" w:rsidRDefault="007A31DD" w:rsidP="00435353">
            <w:pPr>
              <w:pStyle w:val="Styledetableau4A"/>
              <w:tabs>
                <w:tab w:val="left" w:pos="720"/>
                <w:tab w:val="left" w:pos="1440"/>
                <w:tab w:val="left" w:pos="2160"/>
              </w:tabs>
            </w:pPr>
            <w:r>
              <w:rPr>
                <w:rStyle w:val="Aucun"/>
                <w:color w:val="3F6797"/>
                <w:u w:color="3F6797"/>
              </w:rPr>
              <w:t>Opinions politiques</w:t>
            </w:r>
          </w:p>
        </w:tc>
        <w:tc>
          <w:tcPr>
            <w:tcW w:w="3417" w:type="dxa"/>
            <w:tcBorders>
              <w:top w:val="single" w:sz="4" w:space="0" w:color="BFBFBF"/>
              <w:left w:val="single" w:sz="4" w:space="0" w:color="BFBFBF"/>
              <w:bottom w:val="single" w:sz="4" w:space="0" w:color="BFBFBF"/>
              <w:right w:val="single" w:sz="4" w:space="0" w:color="BFBFBF"/>
            </w:tcBorders>
            <w:shd w:val="clear" w:color="auto" w:fill="auto"/>
          </w:tcPr>
          <w:p w14:paraId="209FDAC0" w14:textId="77777777" w:rsidR="007A31DD" w:rsidRDefault="007A31DD" w:rsidP="00435353"/>
        </w:tc>
        <w:tc>
          <w:tcPr>
            <w:tcW w:w="1971" w:type="dxa"/>
            <w:tcBorders>
              <w:top w:val="single" w:sz="4" w:space="0" w:color="BFBFBF"/>
              <w:left w:val="single" w:sz="4" w:space="0" w:color="BFBFBF"/>
              <w:bottom w:val="single" w:sz="4" w:space="0" w:color="BFBFBF"/>
              <w:right w:val="single" w:sz="4" w:space="0" w:color="BFBFBF"/>
            </w:tcBorders>
            <w:shd w:val="clear" w:color="auto" w:fill="auto"/>
          </w:tcPr>
          <w:p w14:paraId="2F97ADD9" w14:textId="77777777" w:rsidR="007A31DD" w:rsidRDefault="007A31DD" w:rsidP="00435353"/>
        </w:tc>
        <w:tc>
          <w:tcPr>
            <w:tcW w:w="1925" w:type="dxa"/>
            <w:tcBorders>
              <w:top w:val="single" w:sz="4" w:space="0" w:color="BFBFBF"/>
              <w:left w:val="single" w:sz="4" w:space="0" w:color="BFBFBF"/>
              <w:bottom w:val="single" w:sz="4" w:space="0" w:color="BFBFBF"/>
              <w:right w:val="single" w:sz="4" w:space="0" w:color="BFBFBF"/>
            </w:tcBorders>
            <w:shd w:val="clear" w:color="auto" w:fill="auto"/>
          </w:tcPr>
          <w:p w14:paraId="68F53D37" w14:textId="77777777" w:rsidR="007A31DD" w:rsidRDefault="007A31DD" w:rsidP="00435353"/>
        </w:tc>
      </w:tr>
      <w:tr w:rsidR="007A31DD" w14:paraId="395CC379" w14:textId="77777777" w:rsidTr="00435353">
        <w:trPr>
          <w:trHeight w:val="1017"/>
        </w:trPr>
        <w:tc>
          <w:tcPr>
            <w:tcW w:w="2183" w:type="dxa"/>
            <w:tcBorders>
              <w:top w:val="single" w:sz="4" w:space="0" w:color="BFBFBF"/>
              <w:left w:val="single" w:sz="4" w:space="0" w:color="BFBFBF"/>
              <w:bottom w:val="single" w:sz="4" w:space="0" w:color="BFBFBF"/>
              <w:right w:val="single" w:sz="4" w:space="0" w:color="BFBFBF"/>
            </w:tcBorders>
            <w:shd w:val="clear" w:color="auto" w:fill="auto"/>
          </w:tcPr>
          <w:p w14:paraId="0E25DAD5" w14:textId="77777777" w:rsidR="007A31DD" w:rsidRDefault="007A31DD" w:rsidP="00435353">
            <w:pPr>
              <w:pStyle w:val="Styledetableau4A"/>
              <w:tabs>
                <w:tab w:val="left" w:pos="720"/>
                <w:tab w:val="left" w:pos="1440"/>
                <w:tab w:val="left" w:pos="2160"/>
              </w:tabs>
            </w:pPr>
            <w:r>
              <w:rPr>
                <w:rStyle w:val="Aucun"/>
                <w:color w:val="3F6797"/>
                <w:u w:color="3F6797"/>
              </w:rPr>
              <w:t>Convictions religieuses</w:t>
            </w:r>
          </w:p>
        </w:tc>
        <w:tc>
          <w:tcPr>
            <w:tcW w:w="3417" w:type="dxa"/>
            <w:tcBorders>
              <w:top w:val="single" w:sz="4" w:space="0" w:color="BFBFBF"/>
              <w:left w:val="single" w:sz="4" w:space="0" w:color="BFBFBF"/>
              <w:bottom w:val="single" w:sz="4" w:space="0" w:color="BFBFBF"/>
              <w:right w:val="single" w:sz="4" w:space="0" w:color="BFBFBF"/>
            </w:tcBorders>
            <w:shd w:val="clear" w:color="auto" w:fill="auto"/>
          </w:tcPr>
          <w:p w14:paraId="5D48E0F6" w14:textId="77777777" w:rsidR="007A31DD" w:rsidRDefault="007A31DD" w:rsidP="00435353"/>
        </w:tc>
        <w:tc>
          <w:tcPr>
            <w:tcW w:w="1971" w:type="dxa"/>
            <w:tcBorders>
              <w:top w:val="single" w:sz="4" w:space="0" w:color="BFBFBF"/>
              <w:left w:val="single" w:sz="4" w:space="0" w:color="BFBFBF"/>
              <w:bottom w:val="single" w:sz="4" w:space="0" w:color="BFBFBF"/>
              <w:right w:val="single" w:sz="4" w:space="0" w:color="BFBFBF"/>
            </w:tcBorders>
            <w:shd w:val="clear" w:color="auto" w:fill="auto"/>
          </w:tcPr>
          <w:p w14:paraId="4FEB376D" w14:textId="77777777" w:rsidR="007A31DD" w:rsidRDefault="007A31DD" w:rsidP="00435353"/>
        </w:tc>
        <w:tc>
          <w:tcPr>
            <w:tcW w:w="1925" w:type="dxa"/>
            <w:tcBorders>
              <w:top w:val="single" w:sz="4" w:space="0" w:color="BFBFBF"/>
              <w:left w:val="single" w:sz="4" w:space="0" w:color="BFBFBF"/>
              <w:bottom w:val="single" w:sz="4" w:space="0" w:color="BFBFBF"/>
              <w:right w:val="single" w:sz="4" w:space="0" w:color="BFBFBF"/>
            </w:tcBorders>
            <w:shd w:val="clear" w:color="auto" w:fill="auto"/>
          </w:tcPr>
          <w:p w14:paraId="0DBA2652" w14:textId="77777777" w:rsidR="007A31DD" w:rsidRDefault="007A31DD" w:rsidP="00435353"/>
        </w:tc>
      </w:tr>
      <w:tr w:rsidR="007A31DD" w14:paraId="2036E4B1" w14:textId="77777777" w:rsidTr="00435353">
        <w:trPr>
          <w:trHeight w:val="1133"/>
        </w:trPr>
        <w:tc>
          <w:tcPr>
            <w:tcW w:w="2183" w:type="dxa"/>
            <w:tcBorders>
              <w:top w:val="single" w:sz="4" w:space="0" w:color="BFBFBF"/>
              <w:left w:val="single" w:sz="4" w:space="0" w:color="BFBFBF"/>
              <w:bottom w:val="single" w:sz="4" w:space="0" w:color="BFBFBF"/>
              <w:right w:val="single" w:sz="4" w:space="0" w:color="BFBFBF"/>
            </w:tcBorders>
            <w:shd w:val="clear" w:color="auto" w:fill="auto"/>
          </w:tcPr>
          <w:p w14:paraId="36C3CED3" w14:textId="77777777" w:rsidR="007A31DD" w:rsidRDefault="007A31DD" w:rsidP="00435353">
            <w:pPr>
              <w:pStyle w:val="Styledetableau4A"/>
              <w:tabs>
                <w:tab w:val="left" w:pos="720"/>
                <w:tab w:val="left" w:pos="1440"/>
                <w:tab w:val="left" w:pos="2160"/>
              </w:tabs>
            </w:pPr>
            <w:r>
              <w:rPr>
                <w:rStyle w:val="Aucun"/>
                <w:color w:val="3F6797"/>
                <w:u w:color="3F6797"/>
              </w:rPr>
              <w:t>Convictions philosophiques</w:t>
            </w:r>
          </w:p>
        </w:tc>
        <w:tc>
          <w:tcPr>
            <w:tcW w:w="3417" w:type="dxa"/>
            <w:tcBorders>
              <w:top w:val="single" w:sz="4" w:space="0" w:color="BFBFBF"/>
              <w:left w:val="single" w:sz="4" w:space="0" w:color="BFBFBF"/>
              <w:bottom w:val="single" w:sz="4" w:space="0" w:color="BFBFBF"/>
              <w:right w:val="single" w:sz="4" w:space="0" w:color="BFBFBF"/>
            </w:tcBorders>
            <w:shd w:val="clear" w:color="auto" w:fill="auto"/>
          </w:tcPr>
          <w:p w14:paraId="10E254A4" w14:textId="77777777" w:rsidR="007A31DD" w:rsidRDefault="007A31DD" w:rsidP="00435353"/>
        </w:tc>
        <w:tc>
          <w:tcPr>
            <w:tcW w:w="1971" w:type="dxa"/>
            <w:tcBorders>
              <w:top w:val="single" w:sz="4" w:space="0" w:color="BFBFBF"/>
              <w:left w:val="single" w:sz="4" w:space="0" w:color="BFBFBF"/>
              <w:bottom w:val="single" w:sz="4" w:space="0" w:color="BFBFBF"/>
              <w:right w:val="single" w:sz="4" w:space="0" w:color="BFBFBF"/>
            </w:tcBorders>
            <w:shd w:val="clear" w:color="auto" w:fill="auto"/>
          </w:tcPr>
          <w:p w14:paraId="55D5BED7" w14:textId="77777777" w:rsidR="007A31DD" w:rsidRDefault="007A31DD" w:rsidP="00435353"/>
        </w:tc>
        <w:tc>
          <w:tcPr>
            <w:tcW w:w="1925" w:type="dxa"/>
            <w:tcBorders>
              <w:top w:val="single" w:sz="4" w:space="0" w:color="BFBFBF"/>
              <w:left w:val="single" w:sz="4" w:space="0" w:color="BFBFBF"/>
              <w:bottom w:val="single" w:sz="4" w:space="0" w:color="BFBFBF"/>
              <w:right w:val="single" w:sz="4" w:space="0" w:color="BFBFBF"/>
            </w:tcBorders>
            <w:shd w:val="clear" w:color="auto" w:fill="auto"/>
          </w:tcPr>
          <w:p w14:paraId="04071ED8" w14:textId="77777777" w:rsidR="007A31DD" w:rsidRDefault="007A31DD" w:rsidP="00435353"/>
        </w:tc>
      </w:tr>
      <w:tr w:rsidR="007A31DD" w14:paraId="58280D16" w14:textId="77777777" w:rsidTr="00435353">
        <w:trPr>
          <w:trHeight w:val="625"/>
        </w:trPr>
        <w:tc>
          <w:tcPr>
            <w:tcW w:w="2183" w:type="dxa"/>
            <w:tcBorders>
              <w:top w:val="single" w:sz="4" w:space="0" w:color="BFBFBF"/>
              <w:left w:val="single" w:sz="4" w:space="0" w:color="BFBFBF"/>
              <w:bottom w:val="single" w:sz="4" w:space="0" w:color="BFBFBF"/>
              <w:right w:val="single" w:sz="4" w:space="0" w:color="BFBFBF"/>
            </w:tcBorders>
            <w:shd w:val="clear" w:color="auto" w:fill="auto"/>
          </w:tcPr>
          <w:p w14:paraId="74F011D2" w14:textId="77777777" w:rsidR="007A31DD" w:rsidRDefault="007A31DD" w:rsidP="00435353">
            <w:pPr>
              <w:pStyle w:val="Styledetableau4A"/>
              <w:tabs>
                <w:tab w:val="left" w:pos="720"/>
                <w:tab w:val="left" w:pos="1440"/>
                <w:tab w:val="left" w:pos="2160"/>
              </w:tabs>
            </w:pPr>
            <w:r>
              <w:rPr>
                <w:rStyle w:val="Aucun"/>
                <w:color w:val="3F6797"/>
                <w:u w:color="3F6797"/>
              </w:rPr>
              <w:t>Appartenance syndicale</w:t>
            </w:r>
          </w:p>
        </w:tc>
        <w:tc>
          <w:tcPr>
            <w:tcW w:w="3417" w:type="dxa"/>
            <w:tcBorders>
              <w:top w:val="single" w:sz="4" w:space="0" w:color="BFBFBF"/>
              <w:left w:val="single" w:sz="4" w:space="0" w:color="BFBFBF"/>
              <w:bottom w:val="single" w:sz="4" w:space="0" w:color="BFBFBF"/>
              <w:right w:val="single" w:sz="4" w:space="0" w:color="BFBFBF"/>
            </w:tcBorders>
            <w:shd w:val="clear" w:color="auto" w:fill="auto"/>
          </w:tcPr>
          <w:p w14:paraId="38E895FB" w14:textId="77777777" w:rsidR="007A31DD" w:rsidRDefault="007A31DD" w:rsidP="00435353"/>
        </w:tc>
        <w:tc>
          <w:tcPr>
            <w:tcW w:w="1971" w:type="dxa"/>
            <w:tcBorders>
              <w:top w:val="single" w:sz="4" w:space="0" w:color="BFBFBF"/>
              <w:left w:val="single" w:sz="4" w:space="0" w:color="BFBFBF"/>
              <w:bottom w:val="single" w:sz="4" w:space="0" w:color="BFBFBF"/>
              <w:right w:val="single" w:sz="4" w:space="0" w:color="BFBFBF"/>
            </w:tcBorders>
            <w:shd w:val="clear" w:color="auto" w:fill="auto"/>
          </w:tcPr>
          <w:p w14:paraId="4DCE9F37" w14:textId="77777777" w:rsidR="007A31DD" w:rsidRDefault="007A31DD" w:rsidP="00435353"/>
        </w:tc>
        <w:tc>
          <w:tcPr>
            <w:tcW w:w="1925" w:type="dxa"/>
            <w:tcBorders>
              <w:top w:val="single" w:sz="4" w:space="0" w:color="BFBFBF"/>
              <w:left w:val="single" w:sz="4" w:space="0" w:color="BFBFBF"/>
              <w:bottom w:val="single" w:sz="4" w:space="0" w:color="BFBFBF"/>
              <w:right w:val="single" w:sz="4" w:space="0" w:color="BFBFBF"/>
            </w:tcBorders>
            <w:shd w:val="clear" w:color="auto" w:fill="auto"/>
          </w:tcPr>
          <w:p w14:paraId="0ABEE371" w14:textId="77777777" w:rsidR="007A31DD" w:rsidRDefault="007A31DD" w:rsidP="00435353"/>
        </w:tc>
      </w:tr>
      <w:tr w:rsidR="007A31DD" w14:paraId="1BAD5885" w14:textId="77777777" w:rsidTr="00435353">
        <w:trPr>
          <w:trHeight w:val="383"/>
        </w:trPr>
        <w:tc>
          <w:tcPr>
            <w:tcW w:w="2183" w:type="dxa"/>
            <w:tcBorders>
              <w:top w:val="single" w:sz="4" w:space="0" w:color="BFBFBF"/>
              <w:left w:val="single" w:sz="4" w:space="0" w:color="BFBFBF"/>
              <w:bottom w:val="single" w:sz="4" w:space="0" w:color="BFBFBF"/>
              <w:right w:val="single" w:sz="4" w:space="0" w:color="BFBFBF"/>
            </w:tcBorders>
            <w:shd w:val="clear" w:color="auto" w:fill="auto"/>
          </w:tcPr>
          <w:p w14:paraId="138AF730" w14:textId="77777777" w:rsidR="007A31DD" w:rsidRDefault="007A31DD" w:rsidP="00435353">
            <w:pPr>
              <w:pStyle w:val="Styledetableau4A"/>
              <w:tabs>
                <w:tab w:val="left" w:pos="720"/>
                <w:tab w:val="left" w:pos="1440"/>
                <w:tab w:val="left" w:pos="2160"/>
              </w:tabs>
            </w:pPr>
            <w:r>
              <w:rPr>
                <w:rStyle w:val="Aucun"/>
                <w:color w:val="3F6797"/>
                <w:u w:color="3F6797"/>
              </w:rPr>
              <w:t>Données génétiques</w:t>
            </w:r>
          </w:p>
        </w:tc>
        <w:tc>
          <w:tcPr>
            <w:tcW w:w="3417" w:type="dxa"/>
            <w:tcBorders>
              <w:top w:val="single" w:sz="4" w:space="0" w:color="BFBFBF"/>
              <w:left w:val="single" w:sz="4" w:space="0" w:color="BFBFBF"/>
              <w:bottom w:val="single" w:sz="4" w:space="0" w:color="BFBFBF"/>
              <w:right w:val="single" w:sz="4" w:space="0" w:color="BFBFBF"/>
            </w:tcBorders>
            <w:shd w:val="clear" w:color="auto" w:fill="auto"/>
          </w:tcPr>
          <w:p w14:paraId="55399905" w14:textId="77777777" w:rsidR="007A31DD" w:rsidRDefault="007A31DD" w:rsidP="00435353"/>
        </w:tc>
        <w:tc>
          <w:tcPr>
            <w:tcW w:w="1971" w:type="dxa"/>
            <w:tcBorders>
              <w:top w:val="single" w:sz="4" w:space="0" w:color="BFBFBF"/>
              <w:left w:val="single" w:sz="4" w:space="0" w:color="BFBFBF"/>
              <w:bottom w:val="single" w:sz="4" w:space="0" w:color="BFBFBF"/>
              <w:right w:val="single" w:sz="4" w:space="0" w:color="BFBFBF"/>
            </w:tcBorders>
            <w:shd w:val="clear" w:color="auto" w:fill="auto"/>
          </w:tcPr>
          <w:p w14:paraId="1DB03194" w14:textId="77777777" w:rsidR="007A31DD" w:rsidRDefault="007A31DD" w:rsidP="00435353"/>
        </w:tc>
        <w:tc>
          <w:tcPr>
            <w:tcW w:w="1925" w:type="dxa"/>
            <w:tcBorders>
              <w:top w:val="single" w:sz="4" w:space="0" w:color="BFBFBF"/>
              <w:left w:val="single" w:sz="4" w:space="0" w:color="BFBFBF"/>
              <w:bottom w:val="single" w:sz="4" w:space="0" w:color="BFBFBF"/>
              <w:right w:val="single" w:sz="4" w:space="0" w:color="BFBFBF"/>
            </w:tcBorders>
            <w:shd w:val="clear" w:color="auto" w:fill="auto"/>
          </w:tcPr>
          <w:p w14:paraId="0B6ACFAA" w14:textId="77777777" w:rsidR="007A31DD" w:rsidRDefault="007A31DD" w:rsidP="00435353"/>
        </w:tc>
      </w:tr>
      <w:tr w:rsidR="007A31DD" w14:paraId="532D3130" w14:textId="77777777" w:rsidTr="00435353">
        <w:trPr>
          <w:trHeight w:val="1050"/>
        </w:trPr>
        <w:tc>
          <w:tcPr>
            <w:tcW w:w="2183" w:type="dxa"/>
            <w:tcBorders>
              <w:top w:val="single" w:sz="4" w:space="0" w:color="BFBFBF"/>
              <w:left w:val="single" w:sz="4" w:space="0" w:color="BFBFBF"/>
              <w:bottom w:val="single" w:sz="4" w:space="0" w:color="BFBFBF"/>
              <w:right w:val="single" w:sz="4" w:space="0" w:color="BFBFBF"/>
            </w:tcBorders>
            <w:shd w:val="clear" w:color="auto" w:fill="auto"/>
          </w:tcPr>
          <w:p w14:paraId="64299CCA" w14:textId="77777777" w:rsidR="007A31DD" w:rsidRDefault="007A31DD" w:rsidP="00435353">
            <w:pPr>
              <w:pStyle w:val="Styledetableau4A"/>
              <w:tabs>
                <w:tab w:val="left" w:pos="720"/>
                <w:tab w:val="left" w:pos="1440"/>
                <w:tab w:val="left" w:pos="2160"/>
              </w:tabs>
            </w:pPr>
            <w:r>
              <w:rPr>
                <w:rStyle w:val="Aucun"/>
                <w:color w:val="3F6797"/>
                <w:u w:color="3F6797"/>
              </w:rPr>
              <w:t>Données biométriques aux fins d’identification d’une personne</w:t>
            </w:r>
          </w:p>
        </w:tc>
        <w:tc>
          <w:tcPr>
            <w:tcW w:w="3417" w:type="dxa"/>
            <w:tcBorders>
              <w:top w:val="single" w:sz="4" w:space="0" w:color="BFBFBF"/>
              <w:left w:val="single" w:sz="4" w:space="0" w:color="BFBFBF"/>
              <w:bottom w:val="single" w:sz="4" w:space="0" w:color="BFBFBF"/>
              <w:right w:val="single" w:sz="4" w:space="0" w:color="BFBFBF"/>
            </w:tcBorders>
            <w:shd w:val="clear" w:color="auto" w:fill="auto"/>
          </w:tcPr>
          <w:p w14:paraId="2B70CD3F" w14:textId="77777777" w:rsidR="007A31DD" w:rsidRDefault="007A31DD" w:rsidP="00435353"/>
        </w:tc>
        <w:tc>
          <w:tcPr>
            <w:tcW w:w="1971" w:type="dxa"/>
            <w:tcBorders>
              <w:top w:val="single" w:sz="4" w:space="0" w:color="BFBFBF"/>
              <w:left w:val="single" w:sz="4" w:space="0" w:color="BFBFBF"/>
              <w:bottom w:val="single" w:sz="4" w:space="0" w:color="BFBFBF"/>
              <w:right w:val="single" w:sz="4" w:space="0" w:color="BFBFBF"/>
            </w:tcBorders>
            <w:shd w:val="clear" w:color="auto" w:fill="auto"/>
          </w:tcPr>
          <w:p w14:paraId="217EB7E4" w14:textId="77777777" w:rsidR="007A31DD" w:rsidRDefault="007A31DD" w:rsidP="00435353"/>
        </w:tc>
        <w:tc>
          <w:tcPr>
            <w:tcW w:w="1925" w:type="dxa"/>
            <w:tcBorders>
              <w:top w:val="single" w:sz="4" w:space="0" w:color="BFBFBF"/>
              <w:left w:val="single" w:sz="4" w:space="0" w:color="BFBFBF"/>
              <w:bottom w:val="single" w:sz="4" w:space="0" w:color="BFBFBF"/>
              <w:right w:val="single" w:sz="4" w:space="0" w:color="BFBFBF"/>
            </w:tcBorders>
            <w:shd w:val="clear" w:color="auto" w:fill="auto"/>
          </w:tcPr>
          <w:p w14:paraId="15615CAE" w14:textId="77777777" w:rsidR="007A31DD" w:rsidRDefault="007A31DD" w:rsidP="00435353"/>
        </w:tc>
      </w:tr>
      <w:bookmarkStart w:id="26" w:name="DataSante"/>
      <w:tr w:rsidR="007A31DD" w14:paraId="0B0FE7D1" w14:textId="77777777" w:rsidTr="009D5C93">
        <w:trPr>
          <w:trHeight w:val="1040"/>
        </w:trPr>
        <w:tc>
          <w:tcPr>
            <w:tcW w:w="2183" w:type="dxa"/>
            <w:tcBorders>
              <w:top w:val="single" w:sz="4" w:space="0" w:color="BFBFBF"/>
              <w:left w:val="single" w:sz="4" w:space="0" w:color="BFBFBF"/>
              <w:bottom w:val="single" w:sz="4" w:space="0" w:color="BFBFBF"/>
              <w:right w:val="single" w:sz="4" w:space="0" w:color="BFBFBF"/>
            </w:tcBorders>
            <w:shd w:val="clear" w:color="auto" w:fill="auto"/>
          </w:tcPr>
          <w:p w14:paraId="07C4DE33" w14:textId="127D3E56" w:rsidR="007A31DD" w:rsidRDefault="00750C32" w:rsidP="00435353">
            <w:pPr>
              <w:pStyle w:val="Styledetableau4A"/>
              <w:tabs>
                <w:tab w:val="left" w:pos="720"/>
                <w:tab w:val="left" w:pos="1440"/>
                <w:tab w:val="left" w:pos="2160"/>
              </w:tabs>
            </w:pPr>
            <w:r>
              <w:rPr>
                <w:rStyle w:val="Aucun"/>
                <w:color w:val="3F6797"/>
                <w:u w:color="3F6797"/>
              </w:rPr>
              <w:fldChar w:fldCharType="begin"/>
            </w:r>
            <w:r w:rsidR="00663677">
              <w:rPr>
                <w:rStyle w:val="Aucun"/>
                <w:color w:val="3F6797"/>
                <w:u w:color="3F6797"/>
              </w:rPr>
              <w:instrText>HYPERLINK "https://www.cnil.fr/fr/quest-ce-ce-quune-donnee-de-sante" \o "La définition de ces données dépend de l'objectif du traitement. Ex. \"êtes-vous triste ?\", n'est pas forcément une donnée de santé sauf si le but de la recherche est d'avoir des connaissances sur l'état psychologique des participants."</w:instrText>
            </w:r>
            <w:r>
              <w:rPr>
                <w:rStyle w:val="Aucun"/>
                <w:color w:val="3F6797"/>
                <w:u w:color="3F6797"/>
              </w:rPr>
              <w:fldChar w:fldCharType="separate"/>
            </w:r>
            <w:r w:rsidR="007A31DD" w:rsidRPr="00750C32">
              <w:rPr>
                <w:rStyle w:val="Lienhypertexte"/>
                <w:u w:color="3F6797"/>
              </w:rPr>
              <w:t>Données concernant la santé</w:t>
            </w:r>
            <w:bookmarkEnd w:id="26"/>
            <w:r>
              <w:rPr>
                <w:rStyle w:val="Aucun"/>
                <w:color w:val="3F6797"/>
                <w:u w:color="3F6797"/>
              </w:rPr>
              <w:fldChar w:fldCharType="end"/>
            </w:r>
          </w:p>
        </w:tc>
        <w:tc>
          <w:tcPr>
            <w:tcW w:w="3417" w:type="dxa"/>
            <w:tcBorders>
              <w:top w:val="single" w:sz="4" w:space="0" w:color="BFBFBF"/>
              <w:left w:val="single" w:sz="4" w:space="0" w:color="BFBFBF"/>
              <w:bottom w:val="single" w:sz="4" w:space="0" w:color="BFBFBF"/>
              <w:right w:val="single" w:sz="4" w:space="0" w:color="BFBFBF"/>
            </w:tcBorders>
            <w:shd w:val="clear" w:color="auto" w:fill="auto"/>
          </w:tcPr>
          <w:p w14:paraId="268D0340" w14:textId="77777777" w:rsidR="007A31DD" w:rsidRDefault="007A31DD" w:rsidP="00435353"/>
        </w:tc>
        <w:tc>
          <w:tcPr>
            <w:tcW w:w="1971" w:type="dxa"/>
            <w:tcBorders>
              <w:top w:val="single" w:sz="4" w:space="0" w:color="BFBFBF"/>
              <w:left w:val="single" w:sz="4" w:space="0" w:color="BFBFBF"/>
              <w:bottom w:val="single" w:sz="4" w:space="0" w:color="BFBFBF"/>
              <w:right w:val="single" w:sz="4" w:space="0" w:color="BFBFBF"/>
            </w:tcBorders>
            <w:shd w:val="clear" w:color="auto" w:fill="auto"/>
          </w:tcPr>
          <w:p w14:paraId="0AC274FC" w14:textId="77777777" w:rsidR="007A31DD" w:rsidRDefault="007A31DD" w:rsidP="00435353"/>
        </w:tc>
        <w:tc>
          <w:tcPr>
            <w:tcW w:w="1925" w:type="dxa"/>
            <w:tcBorders>
              <w:top w:val="single" w:sz="4" w:space="0" w:color="BFBFBF"/>
              <w:left w:val="single" w:sz="4" w:space="0" w:color="BFBFBF"/>
              <w:bottom w:val="single" w:sz="4" w:space="0" w:color="BFBFBF"/>
              <w:right w:val="single" w:sz="4" w:space="0" w:color="BFBFBF"/>
            </w:tcBorders>
            <w:shd w:val="clear" w:color="auto" w:fill="auto"/>
          </w:tcPr>
          <w:p w14:paraId="610EAD01" w14:textId="77777777" w:rsidR="007A31DD" w:rsidRDefault="007A31DD" w:rsidP="00435353"/>
        </w:tc>
      </w:tr>
      <w:tr w:rsidR="007A31DD" w14:paraId="39C730E7" w14:textId="77777777" w:rsidTr="00435353">
        <w:trPr>
          <w:trHeight w:val="732"/>
        </w:trPr>
        <w:tc>
          <w:tcPr>
            <w:tcW w:w="2183" w:type="dxa"/>
            <w:tcBorders>
              <w:top w:val="single" w:sz="4" w:space="0" w:color="BFBFBF"/>
              <w:left w:val="single" w:sz="4" w:space="0" w:color="BFBFBF"/>
              <w:bottom w:val="single" w:sz="4" w:space="0" w:color="BFBFBF"/>
              <w:right w:val="single" w:sz="4" w:space="0" w:color="BFBFBF"/>
            </w:tcBorders>
            <w:shd w:val="clear" w:color="auto" w:fill="auto"/>
          </w:tcPr>
          <w:p w14:paraId="7C3CF857" w14:textId="77777777" w:rsidR="007A31DD" w:rsidRDefault="007A31DD" w:rsidP="00435353">
            <w:pPr>
              <w:pStyle w:val="Styledetableau4A"/>
              <w:tabs>
                <w:tab w:val="left" w:pos="720"/>
                <w:tab w:val="left" w:pos="1440"/>
                <w:tab w:val="left" w:pos="2160"/>
              </w:tabs>
            </w:pPr>
            <w:r>
              <w:rPr>
                <w:rStyle w:val="Aucun"/>
                <w:color w:val="3F6797"/>
                <w:u w:color="3F6797"/>
              </w:rPr>
              <w:t xml:space="preserve">Données concernant la vie sexuelle   </w:t>
            </w:r>
          </w:p>
        </w:tc>
        <w:tc>
          <w:tcPr>
            <w:tcW w:w="3417" w:type="dxa"/>
            <w:tcBorders>
              <w:top w:val="single" w:sz="4" w:space="0" w:color="BFBFBF"/>
              <w:left w:val="single" w:sz="4" w:space="0" w:color="BFBFBF"/>
              <w:bottom w:val="single" w:sz="4" w:space="0" w:color="BFBFBF"/>
              <w:right w:val="single" w:sz="4" w:space="0" w:color="BFBFBF"/>
            </w:tcBorders>
            <w:shd w:val="clear" w:color="auto" w:fill="auto"/>
          </w:tcPr>
          <w:p w14:paraId="4A102362" w14:textId="77777777" w:rsidR="007A31DD" w:rsidRDefault="007A31DD" w:rsidP="00435353">
            <w:pPr>
              <w:pStyle w:val="Styledetableau4A"/>
              <w:tabs>
                <w:tab w:val="left" w:pos="720"/>
                <w:tab w:val="left" w:pos="1440"/>
                <w:tab w:val="left" w:pos="2160"/>
                <w:tab w:val="left" w:pos="2880"/>
              </w:tabs>
            </w:pPr>
            <w:r>
              <w:rPr>
                <w:rStyle w:val="Aucun"/>
                <w:color w:val="3F6797"/>
                <w:u w:color="3F6797"/>
              </w:rPr>
              <w:t>     </w:t>
            </w:r>
          </w:p>
        </w:tc>
        <w:tc>
          <w:tcPr>
            <w:tcW w:w="1971" w:type="dxa"/>
            <w:tcBorders>
              <w:top w:val="single" w:sz="4" w:space="0" w:color="BFBFBF"/>
              <w:left w:val="single" w:sz="4" w:space="0" w:color="BFBFBF"/>
              <w:bottom w:val="single" w:sz="4" w:space="0" w:color="BFBFBF"/>
              <w:right w:val="single" w:sz="4" w:space="0" w:color="BFBFBF"/>
            </w:tcBorders>
            <w:shd w:val="clear" w:color="auto" w:fill="auto"/>
          </w:tcPr>
          <w:p w14:paraId="682A3127" w14:textId="77777777" w:rsidR="007A31DD" w:rsidRDefault="007A31DD" w:rsidP="00435353"/>
        </w:tc>
        <w:tc>
          <w:tcPr>
            <w:tcW w:w="1925" w:type="dxa"/>
            <w:tcBorders>
              <w:top w:val="single" w:sz="4" w:space="0" w:color="BFBFBF"/>
              <w:left w:val="single" w:sz="4" w:space="0" w:color="BFBFBF"/>
              <w:bottom w:val="single" w:sz="4" w:space="0" w:color="BFBFBF"/>
              <w:right w:val="single" w:sz="4" w:space="0" w:color="BFBFBF"/>
            </w:tcBorders>
            <w:shd w:val="clear" w:color="auto" w:fill="auto"/>
          </w:tcPr>
          <w:p w14:paraId="35AC9B1B" w14:textId="77777777" w:rsidR="007A31DD" w:rsidRDefault="007A31DD" w:rsidP="00435353">
            <w:pPr>
              <w:pStyle w:val="Styledetableau4A"/>
              <w:tabs>
                <w:tab w:val="left" w:pos="720"/>
                <w:tab w:val="left" w:pos="1440"/>
              </w:tabs>
            </w:pPr>
            <w:r>
              <w:rPr>
                <w:rStyle w:val="Aucun"/>
                <w:color w:val="3F6797"/>
                <w:u w:color="3F6797"/>
              </w:rPr>
              <w:t>     </w:t>
            </w:r>
          </w:p>
        </w:tc>
      </w:tr>
      <w:tr w:rsidR="007A31DD" w14:paraId="704C895C" w14:textId="77777777" w:rsidTr="00435353">
        <w:trPr>
          <w:trHeight w:val="490"/>
        </w:trPr>
        <w:tc>
          <w:tcPr>
            <w:tcW w:w="2183" w:type="dxa"/>
            <w:tcBorders>
              <w:top w:val="single" w:sz="4" w:space="0" w:color="BFBFBF"/>
              <w:left w:val="single" w:sz="4" w:space="0" w:color="BFBFBF"/>
              <w:bottom w:val="single" w:sz="4" w:space="0" w:color="BFBFBF"/>
              <w:right w:val="single" w:sz="4" w:space="0" w:color="BFBFBF"/>
            </w:tcBorders>
            <w:shd w:val="clear" w:color="auto" w:fill="auto"/>
          </w:tcPr>
          <w:p w14:paraId="29ABDC72" w14:textId="77777777" w:rsidR="007A31DD" w:rsidRDefault="007A31DD" w:rsidP="00435353">
            <w:pPr>
              <w:pStyle w:val="Styledetableau4A"/>
              <w:tabs>
                <w:tab w:val="left" w:pos="720"/>
                <w:tab w:val="left" w:pos="1440"/>
                <w:tab w:val="left" w:pos="2160"/>
              </w:tabs>
            </w:pPr>
            <w:r>
              <w:rPr>
                <w:rStyle w:val="Aucun"/>
                <w:color w:val="3F6797"/>
                <w:u w:color="3F6797"/>
              </w:rPr>
              <w:t>Numéro de sécurité sociale</w:t>
            </w:r>
          </w:p>
        </w:tc>
        <w:tc>
          <w:tcPr>
            <w:tcW w:w="3417" w:type="dxa"/>
            <w:tcBorders>
              <w:top w:val="single" w:sz="4" w:space="0" w:color="BFBFBF"/>
              <w:left w:val="single" w:sz="4" w:space="0" w:color="BFBFBF"/>
              <w:bottom w:val="single" w:sz="4" w:space="0" w:color="BFBFBF"/>
              <w:right w:val="single" w:sz="4" w:space="0" w:color="BFBFBF"/>
            </w:tcBorders>
            <w:shd w:val="clear" w:color="auto" w:fill="auto"/>
          </w:tcPr>
          <w:p w14:paraId="4134C2AD" w14:textId="77777777" w:rsidR="007A31DD" w:rsidRDefault="007A31DD" w:rsidP="00435353"/>
        </w:tc>
        <w:tc>
          <w:tcPr>
            <w:tcW w:w="1971" w:type="dxa"/>
            <w:tcBorders>
              <w:top w:val="single" w:sz="4" w:space="0" w:color="BFBFBF"/>
              <w:left w:val="single" w:sz="4" w:space="0" w:color="BFBFBF"/>
              <w:bottom w:val="single" w:sz="4" w:space="0" w:color="BFBFBF"/>
              <w:right w:val="single" w:sz="4" w:space="0" w:color="BFBFBF"/>
            </w:tcBorders>
            <w:shd w:val="clear" w:color="auto" w:fill="auto"/>
          </w:tcPr>
          <w:p w14:paraId="201D48B5" w14:textId="77777777" w:rsidR="007A31DD" w:rsidRDefault="007A31DD" w:rsidP="00435353"/>
        </w:tc>
        <w:tc>
          <w:tcPr>
            <w:tcW w:w="1925" w:type="dxa"/>
            <w:tcBorders>
              <w:top w:val="single" w:sz="4" w:space="0" w:color="BFBFBF"/>
              <w:left w:val="single" w:sz="4" w:space="0" w:color="BFBFBF"/>
              <w:bottom w:val="single" w:sz="4" w:space="0" w:color="BFBFBF"/>
              <w:right w:val="single" w:sz="4" w:space="0" w:color="BFBFBF"/>
            </w:tcBorders>
            <w:shd w:val="clear" w:color="auto" w:fill="auto"/>
          </w:tcPr>
          <w:p w14:paraId="1E7B03C6" w14:textId="77777777" w:rsidR="007A31DD" w:rsidRDefault="007A31DD" w:rsidP="00435353"/>
        </w:tc>
      </w:tr>
      <w:tr w:rsidR="007A31DD" w14:paraId="6E2662E4" w14:textId="77777777" w:rsidTr="00435353">
        <w:trPr>
          <w:trHeight w:val="1017"/>
        </w:trPr>
        <w:tc>
          <w:tcPr>
            <w:tcW w:w="2183" w:type="dxa"/>
            <w:tcBorders>
              <w:top w:val="single" w:sz="4" w:space="0" w:color="BFBFBF"/>
              <w:left w:val="single" w:sz="4" w:space="0" w:color="BFBFBF"/>
              <w:bottom w:val="single" w:sz="4" w:space="0" w:color="BFBFBF"/>
              <w:right w:val="single" w:sz="4" w:space="0" w:color="BFBFBF"/>
            </w:tcBorders>
            <w:shd w:val="clear" w:color="auto" w:fill="auto"/>
          </w:tcPr>
          <w:p w14:paraId="433E84BC" w14:textId="77777777" w:rsidR="007A31DD" w:rsidRDefault="007A31DD" w:rsidP="00435353">
            <w:pPr>
              <w:pStyle w:val="Styledetableau4A"/>
              <w:tabs>
                <w:tab w:val="left" w:pos="720"/>
                <w:tab w:val="left" w:pos="1440"/>
                <w:tab w:val="left" w:pos="2160"/>
              </w:tabs>
            </w:pPr>
            <w:r>
              <w:rPr>
                <w:rStyle w:val="Aucun"/>
                <w:color w:val="3F6797"/>
                <w:u w:color="3F6797"/>
              </w:rPr>
              <w:t>Infractions ou condamnations pénales</w:t>
            </w:r>
          </w:p>
        </w:tc>
        <w:tc>
          <w:tcPr>
            <w:tcW w:w="3417" w:type="dxa"/>
            <w:tcBorders>
              <w:top w:val="single" w:sz="4" w:space="0" w:color="BFBFBF"/>
              <w:left w:val="single" w:sz="4" w:space="0" w:color="BFBFBF"/>
              <w:bottom w:val="single" w:sz="4" w:space="0" w:color="BFBFBF"/>
              <w:right w:val="single" w:sz="4" w:space="0" w:color="BFBFBF"/>
            </w:tcBorders>
            <w:shd w:val="clear" w:color="auto" w:fill="auto"/>
          </w:tcPr>
          <w:p w14:paraId="5076F2F1" w14:textId="77777777" w:rsidR="007A31DD" w:rsidRDefault="007A31DD" w:rsidP="00435353"/>
        </w:tc>
        <w:tc>
          <w:tcPr>
            <w:tcW w:w="1971" w:type="dxa"/>
            <w:tcBorders>
              <w:top w:val="single" w:sz="4" w:space="0" w:color="BFBFBF"/>
              <w:left w:val="single" w:sz="4" w:space="0" w:color="BFBFBF"/>
              <w:bottom w:val="single" w:sz="4" w:space="0" w:color="BFBFBF"/>
              <w:right w:val="single" w:sz="4" w:space="0" w:color="BFBFBF"/>
            </w:tcBorders>
            <w:shd w:val="clear" w:color="auto" w:fill="auto"/>
          </w:tcPr>
          <w:p w14:paraId="7E52EECC" w14:textId="77777777" w:rsidR="007A31DD" w:rsidRDefault="007A31DD" w:rsidP="00435353"/>
        </w:tc>
        <w:tc>
          <w:tcPr>
            <w:tcW w:w="1925" w:type="dxa"/>
            <w:tcBorders>
              <w:top w:val="single" w:sz="4" w:space="0" w:color="BFBFBF"/>
              <w:left w:val="single" w:sz="4" w:space="0" w:color="BFBFBF"/>
              <w:bottom w:val="single" w:sz="4" w:space="0" w:color="BFBFBF"/>
              <w:right w:val="single" w:sz="4" w:space="0" w:color="BFBFBF"/>
            </w:tcBorders>
            <w:shd w:val="clear" w:color="auto" w:fill="auto"/>
          </w:tcPr>
          <w:p w14:paraId="4EA013DA" w14:textId="77777777" w:rsidR="007A31DD" w:rsidRDefault="007A31DD" w:rsidP="00435353"/>
        </w:tc>
      </w:tr>
    </w:tbl>
    <w:p w14:paraId="51ACB6B8" w14:textId="77777777" w:rsidR="007A31DD" w:rsidRPr="000F0F08" w:rsidRDefault="007A31DD" w:rsidP="00AC2FAE">
      <w:pPr>
        <w:pStyle w:val="Standard"/>
        <w:rPr>
          <w:rFonts w:cs="Times New Roman"/>
          <w:b/>
        </w:rPr>
      </w:pPr>
    </w:p>
    <w:p w14:paraId="69EA8E47" w14:textId="77777777" w:rsidR="00417D2D" w:rsidRDefault="00417D2D" w:rsidP="007A31DD">
      <w:pPr>
        <w:pStyle w:val="Standard"/>
        <w:ind w:left="1134"/>
        <w:rPr>
          <w:rFonts w:cs="Times New Roman"/>
        </w:rPr>
      </w:pPr>
      <w:r>
        <w:rPr>
          <w:rFonts w:cs="Times New Roman"/>
        </w:rPr>
        <w:t xml:space="preserve"> </w:t>
      </w:r>
    </w:p>
    <w:p w14:paraId="66612709" w14:textId="77777777" w:rsidR="00AC2FAE" w:rsidRPr="00417D2D" w:rsidRDefault="00AC2FAE" w:rsidP="00417D2D">
      <w:pPr>
        <w:pStyle w:val="Standard"/>
        <w:rPr>
          <w:rFonts w:ascii="MS Gothic" w:eastAsia="MS Gothic" w:hAnsi="MS Gothic" w:cs="Times New Roman"/>
          <w:lang w:eastAsia="fr-FR"/>
        </w:rPr>
      </w:pPr>
      <w:r>
        <w:rPr>
          <w:rFonts w:cs="Times New Roman"/>
        </w:rPr>
        <w:t>Utilisez-vous une ou des zones de commentaires libres ?</w:t>
      </w:r>
      <w:r>
        <w:rPr>
          <w:rFonts w:ascii="MS Gothic" w:eastAsia="MS Gothic" w:hAnsi="MS Gothic" w:cs="Times New Roman"/>
          <w:lang w:eastAsia="fr-FR"/>
        </w:rPr>
        <w:t xml:space="preserve">  </w:t>
      </w:r>
      <w:r w:rsidR="00417D2D">
        <w:rPr>
          <w:rFonts w:ascii="MS Gothic" w:eastAsia="MS Gothic" w:hAnsi="MS Gothic" w:cs="Times New Roman"/>
          <w:lang w:eastAsia="fr-FR"/>
        </w:rPr>
        <w:tab/>
      </w:r>
      <w:r>
        <w:rPr>
          <w:rFonts w:ascii="MS Gothic" w:eastAsia="MS Gothic" w:hAnsi="MS Gothic" w:cs="Times New Roman" w:hint="eastAsia"/>
          <w:lang w:eastAsia="fr-FR"/>
        </w:rPr>
        <w:t>☐</w:t>
      </w:r>
      <w:r w:rsidR="00417D2D">
        <w:rPr>
          <w:rFonts w:ascii="MS Gothic" w:eastAsia="MS Gothic" w:hAnsi="MS Gothic" w:cs="Times New Roman"/>
          <w:lang w:eastAsia="fr-FR"/>
        </w:rPr>
        <w:t xml:space="preserve"> </w:t>
      </w:r>
      <w:r w:rsidR="00417D2D" w:rsidRPr="00417D2D">
        <w:rPr>
          <w:rFonts w:ascii="Times New Roman" w:eastAsia="MS Gothic" w:hAnsi="Times New Roman" w:cs="Times New Roman"/>
          <w:lang w:eastAsia="fr-FR"/>
        </w:rPr>
        <w:t>Oui</w:t>
      </w:r>
      <w:r w:rsidR="00417D2D">
        <w:rPr>
          <w:rFonts w:ascii="MS Gothic" w:eastAsia="MS Gothic" w:hAnsi="MS Gothic" w:cs="Times New Roman"/>
          <w:lang w:eastAsia="fr-FR"/>
        </w:rPr>
        <w:t xml:space="preserve"> </w:t>
      </w:r>
      <w:r w:rsidR="00417D2D">
        <w:rPr>
          <w:rFonts w:ascii="MS Gothic" w:eastAsia="MS Gothic" w:hAnsi="MS Gothic" w:cs="Times New Roman"/>
          <w:lang w:eastAsia="fr-FR"/>
        </w:rPr>
        <w:tab/>
      </w:r>
      <w:r w:rsidR="00417D2D">
        <w:rPr>
          <w:rFonts w:ascii="MS Gothic" w:eastAsia="MS Gothic" w:hAnsi="MS Gothic" w:cs="Times New Roman" w:hint="eastAsia"/>
          <w:lang w:eastAsia="fr-FR"/>
        </w:rPr>
        <w:t>☐</w:t>
      </w:r>
      <w:r w:rsidR="00417D2D">
        <w:rPr>
          <w:rFonts w:ascii="MS Gothic" w:eastAsia="MS Gothic" w:hAnsi="MS Gothic" w:cs="Times New Roman"/>
          <w:lang w:eastAsia="fr-FR"/>
        </w:rPr>
        <w:t xml:space="preserve"> </w:t>
      </w:r>
      <w:r w:rsidR="00417D2D" w:rsidRPr="00417D2D">
        <w:rPr>
          <w:rFonts w:ascii="Times New Roman" w:eastAsia="MS Gothic" w:hAnsi="Times New Roman" w:cs="Times New Roman"/>
          <w:lang w:eastAsia="fr-FR"/>
        </w:rPr>
        <w:t>Non</w:t>
      </w:r>
    </w:p>
    <w:p w14:paraId="38237E07" w14:textId="54FE9372" w:rsidR="00AC2FAE" w:rsidRPr="009D5C93" w:rsidRDefault="00AC2FAE" w:rsidP="00417D2D">
      <w:pPr>
        <w:pStyle w:val="Standard"/>
        <w:spacing w:before="60" w:line="252" w:lineRule="auto"/>
        <w:rPr>
          <w:rFonts w:cs="Times New Roman"/>
          <w:i/>
          <w:sz w:val="20"/>
          <w:szCs w:val="20"/>
        </w:rPr>
      </w:pPr>
      <w:r w:rsidRPr="009D5C93">
        <w:rPr>
          <w:rFonts w:cs="Times New Roman"/>
          <w:i/>
          <w:sz w:val="20"/>
          <w:szCs w:val="20"/>
        </w:rPr>
        <w:t>Une zone de commentaire (ou champ libre) permet de soumettre des observations sur la personne concernée et permet les commentaires subjectifs comme « candidat</w:t>
      </w:r>
      <w:r w:rsidR="00E8174F" w:rsidRPr="009D5C93">
        <w:rPr>
          <w:rFonts w:cs="Times New Roman"/>
          <w:i/>
          <w:sz w:val="20"/>
          <w:szCs w:val="20"/>
        </w:rPr>
        <w:t xml:space="preserve"> ennuyeux, sérieux, pas sérieux</w:t>
      </w:r>
      <w:r w:rsidRPr="009D5C93">
        <w:rPr>
          <w:rFonts w:cs="Times New Roman"/>
          <w:i/>
          <w:sz w:val="20"/>
          <w:szCs w:val="20"/>
        </w:rPr>
        <w:t>… »</w:t>
      </w:r>
    </w:p>
    <w:p w14:paraId="61FB6D09" w14:textId="658DC288" w:rsidR="009D5C93" w:rsidRDefault="009D5C93" w:rsidP="009D5C93">
      <w:pPr>
        <w:pStyle w:val="Commentaire"/>
      </w:pPr>
      <w:r>
        <w:rPr>
          <w:rFonts w:cs="Times New Roman"/>
          <w:i/>
          <w:noProof/>
          <w:lang w:eastAsia="fr-FR" w:bidi="ar-SA"/>
        </w:rPr>
        <w:drawing>
          <wp:inline distT="0" distB="0" distL="0" distR="0" wp14:anchorId="4B1333BC" wp14:editId="5AF53FB5">
            <wp:extent cx="205740" cy="205740"/>
            <wp:effectExtent l="0" t="0" r="3810" b="381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oupe.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05740" cy="205740"/>
                    </a:xfrm>
                    <a:prstGeom prst="rect">
                      <a:avLst/>
                    </a:prstGeom>
                  </pic:spPr>
                </pic:pic>
              </a:graphicData>
            </a:graphic>
          </wp:inline>
        </w:drawing>
      </w:r>
      <w:r>
        <w:rPr>
          <w:rFonts w:cs="Times New Roman"/>
          <w:i/>
        </w:rPr>
        <w:t xml:space="preserve"> </w:t>
      </w:r>
      <w:r>
        <w:rPr>
          <w:noProof/>
        </w:rPr>
        <w:t>ATTENTION : Les zones de commentaires libres sont par définition libre et vous ne co</w:t>
      </w:r>
      <w:r w:rsidR="00663677">
        <w:rPr>
          <w:noProof/>
        </w:rPr>
        <w:t>ntrollez pas ce qu’écrit</w:t>
      </w:r>
      <w:r>
        <w:rPr>
          <w:noProof/>
        </w:rPr>
        <w:t xml:space="preserve"> la person</w:t>
      </w:r>
      <w:r w:rsidR="00663677">
        <w:rPr>
          <w:noProof/>
        </w:rPr>
        <w:t>n</w:t>
      </w:r>
      <w:r>
        <w:rPr>
          <w:noProof/>
        </w:rPr>
        <w:t>e. Elle peut vous laisser son mail, dire le nom de la maîtresse de ses enfants, etc.</w:t>
      </w:r>
    </w:p>
    <w:p w14:paraId="456B6850" w14:textId="0D99D7E0" w:rsidR="009D5C93" w:rsidRPr="009D5C93" w:rsidRDefault="009D5C93" w:rsidP="00417D2D">
      <w:pPr>
        <w:pStyle w:val="Standard"/>
        <w:spacing w:before="60" w:line="252" w:lineRule="auto"/>
        <w:rPr>
          <w:rFonts w:cs="Times New Roman"/>
        </w:rPr>
      </w:pPr>
    </w:p>
    <w:p w14:paraId="44A6B2C0" w14:textId="77777777" w:rsidR="00AC2FAE" w:rsidRDefault="00AC2FAE" w:rsidP="00AC2FAE">
      <w:pPr>
        <w:pStyle w:val="Standard"/>
        <w:spacing w:before="60" w:line="252" w:lineRule="auto"/>
        <w:rPr>
          <w:rFonts w:eastAsia="Lohit Devanagari" w:cs="Times New Roman"/>
        </w:rPr>
      </w:pPr>
    </w:p>
    <w:p w14:paraId="4A245248" w14:textId="77777777" w:rsidR="00AC2FAE" w:rsidRDefault="00AC2FAE" w:rsidP="00C7082A">
      <w:pPr>
        <w:pStyle w:val="1Titre"/>
        <w:pageBreakBefore/>
        <w:numPr>
          <w:ilvl w:val="0"/>
          <w:numId w:val="15"/>
        </w:numPr>
        <w:spacing w:after="0"/>
        <w:ind w:left="0" w:firstLine="0"/>
        <w:rPr>
          <w:rFonts w:cs="Times New Roman"/>
          <w:bCs w:val="0"/>
        </w:rPr>
      </w:pPr>
      <w:bookmarkStart w:id="27" w:name="_Toc515272796"/>
      <w:bookmarkStart w:id="28" w:name="_Toc514849094"/>
      <w:bookmarkStart w:id="29" w:name="_Toc515462775"/>
      <w:bookmarkStart w:id="30" w:name="_Toc515372412"/>
      <w:r>
        <w:rPr>
          <w:rFonts w:cs="Times New Roman"/>
          <w:bCs w:val="0"/>
        </w:rPr>
        <w:lastRenderedPageBreak/>
        <w:t>DONN</w:t>
      </w:r>
      <w:r>
        <w:rPr>
          <w:rFonts w:cs="Times New Roman"/>
          <w:bCs w:val="0"/>
        </w:rPr>
        <w:t>É</w:t>
      </w:r>
      <w:r>
        <w:rPr>
          <w:rFonts w:cs="Times New Roman"/>
          <w:bCs w:val="0"/>
        </w:rPr>
        <w:t>ES COLLECT</w:t>
      </w:r>
      <w:r>
        <w:rPr>
          <w:rFonts w:cs="Times New Roman"/>
          <w:bCs w:val="0"/>
        </w:rPr>
        <w:t>É</w:t>
      </w:r>
      <w:r>
        <w:rPr>
          <w:rFonts w:cs="Times New Roman"/>
          <w:bCs w:val="0"/>
        </w:rPr>
        <w:t>E</w:t>
      </w:r>
      <w:bookmarkEnd w:id="27"/>
      <w:bookmarkEnd w:id="28"/>
      <w:bookmarkEnd w:id="29"/>
      <w:bookmarkEnd w:id="30"/>
      <w:r>
        <w:rPr>
          <w:rFonts w:cs="Times New Roman"/>
          <w:bCs w:val="0"/>
        </w:rPr>
        <w:t>s,</w:t>
      </w:r>
      <w:r w:rsidR="00177D7E">
        <w:rPr>
          <w:rFonts w:cs="Times New Roman"/>
          <w:bCs w:val="0"/>
        </w:rPr>
        <w:t xml:space="preserve"> </w:t>
      </w:r>
      <w:r>
        <w:rPr>
          <w:rFonts w:cs="Times New Roman"/>
          <w:bCs w:val="0"/>
        </w:rPr>
        <w:t>origine,</w:t>
      </w:r>
      <w:r w:rsidR="00177D7E">
        <w:rPr>
          <w:rFonts w:cs="Times New Roman"/>
          <w:bCs w:val="0"/>
        </w:rPr>
        <w:t xml:space="preserve"> </w:t>
      </w:r>
      <w:r>
        <w:rPr>
          <w:rFonts w:cs="Times New Roman"/>
          <w:bCs w:val="0"/>
        </w:rPr>
        <w:t>conservation, destinataires</w:t>
      </w:r>
    </w:p>
    <w:p w14:paraId="6E756886" w14:textId="7DA5E03D" w:rsidR="00AC2FAE" w:rsidRDefault="00AC2FAE" w:rsidP="00AC2FAE">
      <w:pPr>
        <w:pStyle w:val="Standard"/>
        <w:pBdr>
          <w:top w:val="single" w:sz="4" w:space="0" w:color="000001"/>
          <w:left w:val="single" w:sz="4" w:space="0" w:color="000001"/>
          <w:bottom w:val="single" w:sz="4" w:space="0" w:color="000001"/>
          <w:right w:val="single" w:sz="4" w:space="0" w:color="000001"/>
        </w:pBdr>
        <w:spacing w:before="60" w:after="352" w:line="252" w:lineRule="auto"/>
        <w:ind w:left="156" w:right="288"/>
        <w:rPr>
          <w:rFonts w:cs="Times New Roman"/>
        </w:rPr>
      </w:pPr>
      <w:bookmarkStart w:id="31" w:name="DCP"/>
      <w:r w:rsidRPr="00417D2D">
        <w:rPr>
          <w:rFonts w:cs="Times New Roman"/>
          <w:i/>
        </w:rPr>
        <w:t xml:space="preserve">La </w:t>
      </w:r>
      <w:hyperlink r:id="rId15" w:tooltip="Il s'agit de personnes qu'on peut identifier directement (nom, fonction..) ou indirectement en croisant des informations (Age, sexe, profession, ville...)" w:history="1">
        <w:r w:rsidRPr="00672F30">
          <w:rPr>
            <w:rStyle w:val="Lienhypertexte"/>
            <w:rFonts w:cs="Times New Roman"/>
            <w:i/>
          </w:rPr>
          <w:t>notion de donnée personnelle</w:t>
        </w:r>
      </w:hyperlink>
      <w:r w:rsidRPr="00417D2D">
        <w:rPr>
          <w:rFonts w:cs="Times New Roman"/>
          <w:i/>
        </w:rPr>
        <w:t xml:space="preserve"> s’entend de « toute information se rapportant à une personne physique identifiée ou identifiable, directement ou indirectement, notamment par référence à un identifiant, tel qu'un nom, un numéro d'identification, des données de localisation, un identifiant en ligne, ou à un ou plusieurs éléments spécifiques propres à son identité physique, physiologique, génétique, psychique, économique, culturelle ou sociale ».  La notion de catégorie de données à caractère personnel s’entend d’un ensemble de données pouvant être regroupées au sein d’une même famille</w:t>
      </w:r>
      <w:r>
        <w:rPr>
          <w:rFonts w:cs="Times New Roman"/>
        </w:rPr>
        <w:t>.</w:t>
      </w:r>
    </w:p>
    <w:bookmarkEnd w:id="31"/>
    <w:p w14:paraId="2937CAC0" w14:textId="77777777" w:rsidR="00AC2FAE" w:rsidRDefault="00AC2FAE" w:rsidP="00AC2FAE">
      <w:pPr>
        <w:pStyle w:val="Standard"/>
        <w:rPr>
          <w:rFonts w:cs="Times New Roman"/>
        </w:rPr>
      </w:pPr>
      <w:r>
        <w:rPr>
          <w:rFonts w:cs="Times New Roman"/>
        </w:rPr>
        <w:t xml:space="preserve"> Préciser les données collectées (le détail) et la catégorie de personnes concernées par cette collecte.</w:t>
      </w:r>
    </w:p>
    <w:p w14:paraId="5C69FB25" w14:textId="77777777" w:rsidR="007A31DD" w:rsidRDefault="007A31DD" w:rsidP="00AC2FAE">
      <w:pPr>
        <w:pStyle w:val="Standard"/>
        <w:rPr>
          <w:rFonts w:cs="Times New Roman"/>
        </w:rPr>
      </w:pPr>
    </w:p>
    <w:tbl>
      <w:tblPr>
        <w:tblStyle w:val="TableNormal"/>
        <w:tblW w:w="9688" w:type="dxa"/>
        <w:tblInd w:w="154" w:type="dxa"/>
        <w:tblCellMar>
          <w:top w:w="80" w:type="dxa"/>
          <w:left w:w="80" w:type="dxa"/>
          <w:bottom w:w="80" w:type="dxa"/>
          <w:right w:w="80" w:type="dxa"/>
        </w:tblCellMar>
        <w:tblLook w:val="04A0" w:firstRow="1" w:lastRow="0" w:firstColumn="1" w:lastColumn="0" w:noHBand="0" w:noVBand="1"/>
      </w:tblPr>
      <w:tblGrid>
        <w:gridCol w:w="2625"/>
        <w:gridCol w:w="2588"/>
        <w:gridCol w:w="1825"/>
        <w:gridCol w:w="2650"/>
      </w:tblGrid>
      <w:tr w:rsidR="007A31DD" w14:paraId="685BD067" w14:textId="77777777" w:rsidTr="00435353">
        <w:trPr>
          <w:trHeight w:hRule="exact" w:val="767"/>
          <w:tblHeader/>
        </w:trPr>
        <w:tc>
          <w:tcPr>
            <w:tcW w:w="2625" w:type="dxa"/>
            <w:tcBorders>
              <w:top w:val="single" w:sz="4" w:space="0" w:color="BFBFBF"/>
              <w:left w:val="single" w:sz="4" w:space="0" w:color="BFBFBF"/>
              <w:bottom w:val="single" w:sz="4" w:space="0" w:color="BFBFBF"/>
              <w:right w:val="single" w:sz="4" w:space="0" w:color="BFBFBF"/>
            </w:tcBorders>
            <w:shd w:val="clear" w:color="auto" w:fill="D9E2F3"/>
            <w:vAlign w:val="center"/>
          </w:tcPr>
          <w:p w14:paraId="68D49AA6" w14:textId="77777777" w:rsidR="007A31DD" w:rsidRDefault="007A31DD" w:rsidP="00435353">
            <w:pPr>
              <w:pStyle w:val="Styledetableau4A"/>
              <w:tabs>
                <w:tab w:val="left" w:pos="720"/>
                <w:tab w:val="left" w:pos="1440"/>
                <w:tab w:val="left" w:pos="2160"/>
              </w:tabs>
            </w:pPr>
            <w:r>
              <w:rPr>
                <w:rStyle w:val="Aucun"/>
                <w:color w:val="3F6797"/>
                <w:u w:color="3F6797"/>
              </w:rPr>
              <w:t>Catégorie de données</w:t>
            </w:r>
          </w:p>
        </w:tc>
        <w:tc>
          <w:tcPr>
            <w:tcW w:w="2588" w:type="dxa"/>
            <w:tcBorders>
              <w:top w:val="single" w:sz="4" w:space="0" w:color="BFBFBF"/>
              <w:left w:val="single" w:sz="4" w:space="0" w:color="BFBFBF"/>
              <w:bottom w:val="single" w:sz="4" w:space="0" w:color="BFBFBF"/>
              <w:right w:val="single" w:sz="4" w:space="0" w:color="BFBFBF"/>
            </w:tcBorders>
            <w:shd w:val="clear" w:color="auto" w:fill="D9E2F3"/>
            <w:vAlign w:val="center"/>
          </w:tcPr>
          <w:p w14:paraId="3F3DB4D6" w14:textId="77777777" w:rsidR="007A31DD" w:rsidRDefault="007A31DD" w:rsidP="00435353">
            <w:pPr>
              <w:pStyle w:val="Styledetableau4A"/>
              <w:tabs>
                <w:tab w:val="left" w:pos="720"/>
                <w:tab w:val="left" w:pos="1440"/>
                <w:tab w:val="left" w:pos="2160"/>
              </w:tabs>
            </w:pPr>
            <w:r>
              <w:rPr>
                <w:rStyle w:val="Aucun"/>
                <w:color w:val="3F6797"/>
                <w:u w:color="3F6797"/>
              </w:rPr>
              <w:t>Détail des données</w:t>
            </w:r>
          </w:p>
        </w:tc>
        <w:tc>
          <w:tcPr>
            <w:tcW w:w="1825" w:type="dxa"/>
            <w:tcBorders>
              <w:top w:val="single" w:sz="4" w:space="0" w:color="BFBFBF"/>
              <w:left w:val="single" w:sz="4" w:space="0" w:color="BFBFBF"/>
              <w:bottom w:val="single" w:sz="4" w:space="0" w:color="BFBFBF"/>
              <w:right w:val="single" w:sz="4" w:space="0" w:color="BFBFBF"/>
            </w:tcBorders>
            <w:shd w:val="clear" w:color="auto" w:fill="D9E2F3"/>
            <w:vAlign w:val="center"/>
          </w:tcPr>
          <w:p w14:paraId="3D4F4A1D" w14:textId="77777777" w:rsidR="007A31DD" w:rsidRDefault="007A31DD" w:rsidP="00435353">
            <w:pPr>
              <w:pStyle w:val="Styledetableau4A"/>
              <w:tabs>
                <w:tab w:val="left" w:pos="720"/>
                <w:tab w:val="left" w:pos="1440"/>
              </w:tabs>
              <w:rPr>
                <w:u w:color="489BC9"/>
              </w:rPr>
            </w:pPr>
            <w:r>
              <w:rPr>
                <w:rStyle w:val="Aucun"/>
                <w:color w:val="3F6797"/>
                <w:u w:color="3F6797"/>
              </w:rPr>
              <w:t xml:space="preserve">Durée de </w:t>
            </w:r>
          </w:p>
          <w:p w14:paraId="25DB023E" w14:textId="77777777" w:rsidR="007A31DD" w:rsidRDefault="007A31DD" w:rsidP="00435353">
            <w:pPr>
              <w:pStyle w:val="Styledetableau4A"/>
              <w:tabs>
                <w:tab w:val="left" w:pos="720"/>
                <w:tab w:val="left" w:pos="1440"/>
              </w:tabs>
              <w:rPr>
                <w:rStyle w:val="Aucun"/>
                <w:color w:val="3F6797"/>
                <w:u w:color="3F6797"/>
              </w:rPr>
            </w:pPr>
            <w:proofErr w:type="gramStart"/>
            <w:r>
              <w:rPr>
                <w:rStyle w:val="Aucun"/>
                <w:color w:val="3F6797"/>
                <w:u w:color="3F6797"/>
              </w:rPr>
              <w:t>conservation</w:t>
            </w:r>
            <w:proofErr w:type="gramEnd"/>
          </w:p>
          <w:p w14:paraId="5DF1D7D8" w14:textId="77777777" w:rsidR="007A31DD" w:rsidRDefault="007A31DD" w:rsidP="00435353">
            <w:pPr>
              <w:pStyle w:val="Styledetableau4A"/>
              <w:tabs>
                <w:tab w:val="left" w:pos="720"/>
                <w:tab w:val="left" w:pos="1440"/>
              </w:tabs>
            </w:pPr>
          </w:p>
        </w:tc>
        <w:tc>
          <w:tcPr>
            <w:tcW w:w="2650" w:type="dxa"/>
            <w:tcBorders>
              <w:top w:val="single" w:sz="4" w:space="0" w:color="BFBFBF"/>
              <w:left w:val="single" w:sz="4" w:space="0" w:color="BFBFBF"/>
              <w:bottom w:val="single" w:sz="4" w:space="0" w:color="BFBFBF"/>
              <w:right w:val="single" w:sz="4" w:space="0" w:color="BFBFBF"/>
            </w:tcBorders>
            <w:shd w:val="clear" w:color="auto" w:fill="D9E2F3"/>
            <w:vAlign w:val="center"/>
          </w:tcPr>
          <w:p w14:paraId="21F252B6" w14:textId="77777777" w:rsidR="007A31DD" w:rsidRDefault="007A31DD" w:rsidP="00435353">
            <w:pPr>
              <w:pStyle w:val="Styledetableau4A"/>
              <w:tabs>
                <w:tab w:val="left" w:pos="720"/>
                <w:tab w:val="left" w:pos="1440"/>
                <w:tab w:val="left" w:pos="2160"/>
              </w:tabs>
            </w:pPr>
            <w:r>
              <w:rPr>
                <w:rStyle w:val="Aucun"/>
                <w:color w:val="3F6797"/>
                <w:u w:color="3F6797"/>
              </w:rPr>
              <w:t>Destinataires</w:t>
            </w:r>
          </w:p>
        </w:tc>
      </w:tr>
      <w:tr w:rsidR="007A31DD" w14:paraId="2BD515BA" w14:textId="77777777" w:rsidTr="00435353">
        <w:trPr>
          <w:trHeight w:hRule="exact" w:val="2625"/>
        </w:trPr>
        <w:tc>
          <w:tcPr>
            <w:tcW w:w="2625" w:type="dxa"/>
            <w:tcBorders>
              <w:top w:val="single" w:sz="4" w:space="0" w:color="BFBFBF"/>
              <w:left w:val="single" w:sz="4" w:space="0" w:color="BFBFBF"/>
              <w:bottom w:val="single" w:sz="4" w:space="0" w:color="BFBFBF"/>
              <w:right w:val="single" w:sz="4" w:space="0" w:color="BFBFBF"/>
            </w:tcBorders>
            <w:shd w:val="clear" w:color="auto" w:fill="auto"/>
          </w:tcPr>
          <w:p w14:paraId="2556F9C7" w14:textId="77777777" w:rsidR="007A31DD" w:rsidRDefault="007A31DD" w:rsidP="00435353">
            <w:pPr>
              <w:pStyle w:val="Styledetableau4A"/>
              <w:tabs>
                <w:tab w:val="left" w:pos="720"/>
                <w:tab w:val="left" w:pos="1440"/>
                <w:tab w:val="left" w:pos="2160"/>
              </w:tabs>
              <w:rPr>
                <w:rStyle w:val="Aucun"/>
                <w:color w:val="3F6797"/>
                <w:u w:color="3F6797"/>
              </w:rPr>
            </w:pPr>
          </w:p>
          <w:p w14:paraId="14B91286" w14:textId="77777777" w:rsidR="007A31DD" w:rsidRDefault="007A31DD" w:rsidP="00435353">
            <w:pPr>
              <w:pStyle w:val="Styledetableau4A"/>
              <w:tabs>
                <w:tab w:val="left" w:pos="720"/>
                <w:tab w:val="left" w:pos="1440"/>
                <w:tab w:val="left" w:pos="2160"/>
              </w:tabs>
              <w:rPr>
                <w:rStyle w:val="Aucun"/>
                <w:color w:val="3F6797"/>
                <w:u w:color="3F6797"/>
              </w:rPr>
            </w:pPr>
          </w:p>
          <w:p w14:paraId="1B08603F" w14:textId="77777777" w:rsidR="007A31DD" w:rsidRDefault="007A31DD" w:rsidP="00435353">
            <w:pPr>
              <w:pStyle w:val="Styledetableau4A"/>
              <w:tabs>
                <w:tab w:val="left" w:pos="720"/>
                <w:tab w:val="left" w:pos="1440"/>
                <w:tab w:val="left" w:pos="2160"/>
              </w:tabs>
              <w:rPr>
                <w:rStyle w:val="Aucun"/>
                <w:color w:val="3F6797"/>
                <w:u w:color="3F6797"/>
              </w:rPr>
            </w:pPr>
          </w:p>
          <w:p w14:paraId="2B6101E4" w14:textId="77777777" w:rsidR="007A31DD" w:rsidRDefault="007A31DD" w:rsidP="00435353">
            <w:pPr>
              <w:pStyle w:val="Styledetableau4A"/>
              <w:tabs>
                <w:tab w:val="left" w:pos="720"/>
                <w:tab w:val="left" w:pos="1440"/>
                <w:tab w:val="left" w:pos="2160"/>
              </w:tabs>
              <w:rPr>
                <w:color w:val="3F6797"/>
                <w:u w:color="3F6797"/>
              </w:rPr>
            </w:pPr>
            <w:r>
              <w:rPr>
                <w:rStyle w:val="Aucun"/>
                <w:color w:val="3F6797"/>
                <w:u w:color="3F6797"/>
              </w:rPr>
              <w:t>État civil, identité, données d'identification…</w:t>
            </w:r>
          </w:p>
          <w:p w14:paraId="439259BA" w14:textId="77777777" w:rsidR="007A31DD" w:rsidRDefault="007A31DD" w:rsidP="00435353">
            <w:pPr>
              <w:pStyle w:val="Styledetableau4A"/>
              <w:tabs>
                <w:tab w:val="left" w:pos="720"/>
                <w:tab w:val="left" w:pos="1440"/>
                <w:tab w:val="left" w:pos="2160"/>
              </w:tabs>
              <w:rPr>
                <w:rStyle w:val="Aucun"/>
                <w:color w:val="3F6797"/>
                <w:u w:color="3F6797"/>
              </w:rPr>
            </w:pPr>
          </w:p>
          <w:p w14:paraId="6088FC80" w14:textId="77777777" w:rsidR="007A31DD" w:rsidRDefault="007A31DD" w:rsidP="00435353">
            <w:pPr>
              <w:pStyle w:val="Styledetableau4A"/>
              <w:tabs>
                <w:tab w:val="left" w:pos="720"/>
                <w:tab w:val="left" w:pos="1440"/>
                <w:tab w:val="left" w:pos="2160"/>
              </w:tabs>
              <w:rPr>
                <w:rStyle w:val="Aucun"/>
                <w:color w:val="3F6797"/>
                <w:u w:color="3F6797"/>
              </w:rPr>
            </w:pPr>
          </w:p>
          <w:p w14:paraId="024BA2BB" w14:textId="77777777" w:rsidR="007A31DD" w:rsidRDefault="007A31DD" w:rsidP="00435353">
            <w:pPr>
              <w:pStyle w:val="Styledetableau4A"/>
              <w:tabs>
                <w:tab w:val="left" w:pos="720"/>
                <w:tab w:val="left" w:pos="1440"/>
                <w:tab w:val="left" w:pos="2160"/>
              </w:tabs>
              <w:rPr>
                <w:rStyle w:val="Aucun"/>
                <w:color w:val="3F6797"/>
                <w:u w:color="3F6797"/>
              </w:rPr>
            </w:pPr>
          </w:p>
          <w:p w14:paraId="2AAE8673" w14:textId="77777777" w:rsidR="007A31DD" w:rsidRDefault="007A31DD" w:rsidP="00435353">
            <w:pPr>
              <w:pStyle w:val="Styledetableau4A"/>
              <w:tabs>
                <w:tab w:val="left" w:pos="720"/>
                <w:tab w:val="left" w:pos="1440"/>
                <w:tab w:val="left" w:pos="2160"/>
              </w:tabs>
            </w:pPr>
            <w:r>
              <w:rPr>
                <w:rStyle w:val="Aucun"/>
                <w:color w:val="3F6797"/>
                <w:u w:color="3F6797"/>
              </w:rPr>
              <w:t> </w:t>
            </w:r>
          </w:p>
        </w:tc>
        <w:tc>
          <w:tcPr>
            <w:tcW w:w="2588" w:type="dxa"/>
            <w:tcBorders>
              <w:top w:val="single" w:sz="4" w:space="0" w:color="BFBFBF"/>
              <w:left w:val="single" w:sz="4" w:space="0" w:color="BFBFBF"/>
              <w:bottom w:val="single" w:sz="4" w:space="0" w:color="BFBFBF"/>
              <w:right w:val="single" w:sz="4" w:space="0" w:color="BFBFBF"/>
            </w:tcBorders>
            <w:shd w:val="clear" w:color="auto" w:fill="auto"/>
          </w:tcPr>
          <w:p w14:paraId="0468AB32" w14:textId="5C5F6FF4" w:rsidR="007A31DD" w:rsidRPr="00672F30" w:rsidRDefault="007A31DD" w:rsidP="00435353">
            <w:pPr>
              <w:pStyle w:val="Styledetableau4A"/>
              <w:tabs>
                <w:tab w:val="left" w:pos="720"/>
                <w:tab w:val="left" w:pos="1440"/>
                <w:tab w:val="left" w:pos="2160"/>
              </w:tabs>
              <w:rPr>
                <w:b w:val="0"/>
                <w:i/>
              </w:rPr>
            </w:pPr>
            <w:r w:rsidRPr="00672F30">
              <w:rPr>
                <w:rStyle w:val="Aucun"/>
                <w:b w:val="0"/>
                <w:i/>
                <w:color w:val="808080" w:themeColor="background1" w:themeShade="80"/>
                <w:u w:color="3F6797"/>
              </w:rPr>
              <w:t>     </w:t>
            </w:r>
            <w:r w:rsidR="00580F24" w:rsidRPr="00672F30">
              <w:rPr>
                <w:rStyle w:val="Aucun"/>
                <w:b w:val="0"/>
                <w:i/>
                <w:color w:val="808080" w:themeColor="background1" w:themeShade="80"/>
                <w:u w:color="3F6797"/>
              </w:rPr>
              <w:t>Ex. Nom</w:t>
            </w:r>
          </w:p>
        </w:tc>
        <w:tc>
          <w:tcPr>
            <w:tcW w:w="1825" w:type="dxa"/>
            <w:tcBorders>
              <w:top w:val="single" w:sz="4" w:space="0" w:color="BFBFBF"/>
              <w:left w:val="single" w:sz="4" w:space="0" w:color="BFBFBF"/>
              <w:bottom w:val="single" w:sz="4" w:space="0" w:color="BFBFBF"/>
              <w:right w:val="single" w:sz="4" w:space="0" w:color="BFBFBF"/>
            </w:tcBorders>
            <w:shd w:val="clear" w:color="auto" w:fill="auto"/>
          </w:tcPr>
          <w:p w14:paraId="3E7C573C" w14:textId="551AF9F4" w:rsidR="007A31DD" w:rsidRDefault="007A31DD" w:rsidP="00435353">
            <w:pPr>
              <w:pStyle w:val="Styledetableau4A"/>
              <w:tabs>
                <w:tab w:val="left" w:pos="720"/>
                <w:tab w:val="left" w:pos="1440"/>
              </w:tabs>
            </w:pPr>
            <w:r>
              <w:rPr>
                <w:rStyle w:val="Aucun"/>
                <w:color w:val="3F6797"/>
                <w:u w:color="3F6797"/>
              </w:rPr>
              <w:t>     </w:t>
            </w:r>
            <w:r w:rsidR="00580F24" w:rsidRPr="00672F30">
              <w:rPr>
                <w:rStyle w:val="Aucun"/>
                <w:b w:val="0"/>
                <w:i/>
                <w:color w:val="808080" w:themeColor="background1" w:themeShade="80"/>
                <w:u w:color="3F6797"/>
              </w:rPr>
              <w:t>Ex. 5 ans.</w:t>
            </w:r>
          </w:p>
        </w:tc>
        <w:tc>
          <w:tcPr>
            <w:tcW w:w="2650" w:type="dxa"/>
            <w:tcBorders>
              <w:top w:val="single" w:sz="4" w:space="0" w:color="BFBFBF"/>
              <w:left w:val="single" w:sz="4" w:space="0" w:color="BFBFBF"/>
              <w:bottom w:val="single" w:sz="4" w:space="0" w:color="BFBFBF"/>
              <w:right w:val="single" w:sz="4" w:space="0" w:color="BFBFBF"/>
            </w:tcBorders>
            <w:shd w:val="clear" w:color="auto" w:fill="auto"/>
          </w:tcPr>
          <w:p w14:paraId="432B69DF" w14:textId="20A05A90" w:rsidR="007A31DD" w:rsidRDefault="007A31DD" w:rsidP="00672F30">
            <w:pPr>
              <w:pStyle w:val="Styledetableau4A"/>
              <w:tabs>
                <w:tab w:val="left" w:pos="720"/>
                <w:tab w:val="left" w:pos="1440"/>
                <w:tab w:val="left" w:pos="2160"/>
              </w:tabs>
              <w:jc w:val="center"/>
              <w:rPr>
                <w:color w:val="3F6797"/>
                <w:u w:color="3F6797"/>
              </w:rPr>
            </w:pPr>
            <w:r>
              <w:rPr>
                <w:rStyle w:val="Aucun"/>
                <w:color w:val="3F6797"/>
                <w:u w:color="3F6797"/>
              </w:rPr>
              <w:t>     </w:t>
            </w:r>
            <w:r w:rsidR="00580F24" w:rsidRPr="00672F30">
              <w:rPr>
                <w:rStyle w:val="Aucun"/>
                <w:b w:val="0"/>
                <w:i/>
                <w:color w:val="808080" w:themeColor="background1" w:themeShade="80"/>
                <w:u w:color="3F6797"/>
              </w:rPr>
              <w:t>Ex. Equipe de Rech</w:t>
            </w:r>
            <w:r w:rsidR="00672F30">
              <w:rPr>
                <w:rStyle w:val="Aucun"/>
                <w:b w:val="0"/>
                <w:i/>
                <w:color w:val="808080" w:themeColor="background1" w:themeShade="80"/>
                <w:u w:color="3F6797"/>
              </w:rPr>
              <w:t>erche</w:t>
            </w:r>
          </w:p>
          <w:p w14:paraId="73895804" w14:textId="77777777" w:rsidR="007A31DD" w:rsidRDefault="007A31DD" w:rsidP="00435353">
            <w:pPr>
              <w:pStyle w:val="Styledetableau4A"/>
              <w:tabs>
                <w:tab w:val="left" w:pos="720"/>
                <w:tab w:val="left" w:pos="1440"/>
                <w:tab w:val="left" w:pos="2160"/>
              </w:tabs>
              <w:rPr>
                <w:rStyle w:val="Aucun"/>
                <w:color w:val="3F6797"/>
                <w:u w:color="3F6797"/>
              </w:rPr>
            </w:pPr>
          </w:p>
          <w:p w14:paraId="770280A5" w14:textId="77777777" w:rsidR="007A31DD" w:rsidRDefault="007A31DD" w:rsidP="00435353">
            <w:pPr>
              <w:pStyle w:val="Styledetableau4A"/>
              <w:tabs>
                <w:tab w:val="left" w:pos="720"/>
                <w:tab w:val="left" w:pos="1440"/>
                <w:tab w:val="left" w:pos="2160"/>
              </w:tabs>
              <w:rPr>
                <w:rStyle w:val="Aucun"/>
                <w:color w:val="3F6797"/>
                <w:u w:color="3F6797"/>
              </w:rPr>
            </w:pPr>
          </w:p>
          <w:p w14:paraId="360E2910" w14:textId="77777777" w:rsidR="007A31DD" w:rsidRDefault="007A31DD" w:rsidP="00435353">
            <w:pPr>
              <w:pStyle w:val="Styledetableau4A"/>
              <w:tabs>
                <w:tab w:val="left" w:pos="720"/>
                <w:tab w:val="left" w:pos="1440"/>
                <w:tab w:val="left" w:pos="2160"/>
              </w:tabs>
              <w:rPr>
                <w:rStyle w:val="Aucun"/>
                <w:color w:val="3F6797"/>
                <w:u w:color="3F6797"/>
              </w:rPr>
            </w:pPr>
          </w:p>
          <w:p w14:paraId="584A0CAC" w14:textId="77777777" w:rsidR="007A31DD" w:rsidRDefault="007A31DD" w:rsidP="00435353">
            <w:pPr>
              <w:pStyle w:val="Styledetableau4A"/>
              <w:tabs>
                <w:tab w:val="left" w:pos="720"/>
                <w:tab w:val="left" w:pos="1440"/>
                <w:tab w:val="left" w:pos="2160"/>
              </w:tabs>
            </w:pPr>
          </w:p>
        </w:tc>
      </w:tr>
      <w:tr w:rsidR="007A31DD" w14:paraId="4DAB1B21" w14:textId="77777777" w:rsidTr="00435353">
        <w:trPr>
          <w:trHeight w:hRule="exact" w:val="2625"/>
        </w:trPr>
        <w:tc>
          <w:tcPr>
            <w:tcW w:w="2625" w:type="dxa"/>
            <w:tcBorders>
              <w:top w:val="single" w:sz="4" w:space="0" w:color="BFBFBF"/>
              <w:left w:val="single" w:sz="4" w:space="0" w:color="BFBFBF"/>
              <w:bottom w:val="single" w:sz="4" w:space="0" w:color="BFBFBF"/>
              <w:right w:val="single" w:sz="4" w:space="0" w:color="BFBFBF"/>
            </w:tcBorders>
            <w:shd w:val="clear" w:color="auto" w:fill="auto"/>
          </w:tcPr>
          <w:p w14:paraId="28AF41FC" w14:textId="77777777" w:rsidR="007A31DD" w:rsidRDefault="007A31DD" w:rsidP="00435353">
            <w:pPr>
              <w:pStyle w:val="Styledetableau4A"/>
              <w:tabs>
                <w:tab w:val="left" w:pos="720"/>
                <w:tab w:val="left" w:pos="1440"/>
                <w:tab w:val="left" w:pos="2160"/>
              </w:tabs>
              <w:rPr>
                <w:rStyle w:val="Aucun"/>
                <w:color w:val="3F6797"/>
                <w:u w:color="3F6797"/>
              </w:rPr>
            </w:pPr>
            <w:r>
              <w:rPr>
                <w:rStyle w:val="Aucun"/>
                <w:color w:val="3F6797"/>
                <w:u w:color="3F6797"/>
              </w:rPr>
              <w:t>Images (trombinoscopes, vidéosurveillance…)</w:t>
            </w:r>
          </w:p>
        </w:tc>
        <w:tc>
          <w:tcPr>
            <w:tcW w:w="2588" w:type="dxa"/>
            <w:tcBorders>
              <w:top w:val="single" w:sz="4" w:space="0" w:color="BFBFBF"/>
              <w:left w:val="single" w:sz="4" w:space="0" w:color="BFBFBF"/>
              <w:bottom w:val="single" w:sz="4" w:space="0" w:color="BFBFBF"/>
              <w:right w:val="single" w:sz="4" w:space="0" w:color="BFBFBF"/>
            </w:tcBorders>
            <w:shd w:val="clear" w:color="auto" w:fill="auto"/>
          </w:tcPr>
          <w:p w14:paraId="668329F9" w14:textId="77777777" w:rsidR="007A31DD" w:rsidRDefault="007A31DD" w:rsidP="00435353">
            <w:pPr>
              <w:pStyle w:val="Styledetableau4A"/>
              <w:tabs>
                <w:tab w:val="left" w:pos="720"/>
                <w:tab w:val="left" w:pos="1440"/>
                <w:tab w:val="left" w:pos="2160"/>
              </w:tabs>
              <w:rPr>
                <w:rStyle w:val="Aucun"/>
                <w:color w:val="3F6797"/>
                <w:u w:color="3F6797"/>
              </w:rPr>
            </w:pPr>
          </w:p>
        </w:tc>
        <w:tc>
          <w:tcPr>
            <w:tcW w:w="1825" w:type="dxa"/>
            <w:tcBorders>
              <w:top w:val="single" w:sz="4" w:space="0" w:color="BFBFBF"/>
              <w:left w:val="single" w:sz="4" w:space="0" w:color="BFBFBF"/>
              <w:bottom w:val="single" w:sz="4" w:space="0" w:color="BFBFBF"/>
              <w:right w:val="single" w:sz="4" w:space="0" w:color="BFBFBF"/>
            </w:tcBorders>
            <w:shd w:val="clear" w:color="auto" w:fill="auto"/>
          </w:tcPr>
          <w:p w14:paraId="50EE35F5" w14:textId="77777777" w:rsidR="007A31DD" w:rsidRDefault="007A31DD" w:rsidP="00435353">
            <w:pPr>
              <w:pStyle w:val="Styledetableau4A"/>
              <w:tabs>
                <w:tab w:val="left" w:pos="720"/>
                <w:tab w:val="left" w:pos="1440"/>
              </w:tabs>
              <w:rPr>
                <w:rStyle w:val="Aucun"/>
                <w:color w:val="3F6797"/>
                <w:u w:color="3F6797"/>
              </w:rPr>
            </w:pPr>
          </w:p>
        </w:tc>
        <w:tc>
          <w:tcPr>
            <w:tcW w:w="2650" w:type="dxa"/>
            <w:tcBorders>
              <w:top w:val="single" w:sz="4" w:space="0" w:color="BFBFBF"/>
              <w:left w:val="single" w:sz="4" w:space="0" w:color="BFBFBF"/>
              <w:bottom w:val="single" w:sz="4" w:space="0" w:color="BFBFBF"/>
              <w:right w:val="single" w:sz="4" w:space="0" w:color="BFBFBF"/>
            </w:tcBorders>
            <w:shd w:val="clear" w:color="auto" w:fill="auto"/>
          </w:tcPr>
          <w:p w14:paraId="5D98E58C" w14:textId="77777777" w:rsidR="007A31DD" w:rsidRDefault="007A31DD" w:rsidP="00435353">
            <w:pPr>
              <w:pStyle w:val="Styledetableau4A"/>
              <w:tabs>
                <w:tab w:val="left" w:pos="720"/>
                <w:tab w:val="left" w:pos="1440"/>
                <w:tab w:val="left" w:pos="2160"/>
              </w:tabs>
              <w:rPr>
                <w:rStyle w:val="Aucun"/>
                <w:color w:val="3F6797"/>
                <w:u w:color="3F6797"/>
              </w:rPr>
            </w:pPr>
          </w:p>
        </w:tc>
      </w:tr>
      <w:tr w:rsidR="007A31DD" w14:paraId="424217F6" w14:textId="77777777" w:rsidTr="00435353">
        <w:trPr>
          <w:trHeight w:hRule="exact" w:val="1325"/>
        </w:trPr>
        <w:tc>
          <w:tcPr>
            <w:tcW w:w="2625" w:type="dxa"/>
            <w:tcBorders>
              <w:top w:val="single" w:sz="4" w:space="0" w:color="BFBFBF"/>
              <w:left w:val="single" w:sz="4" w:space="0" w:color="BFBFBF"/>
              <w:bottom w:val="single" w:sz="4" w:space="0" w:color="BFBFBF"/>
              <w:right w:val="single" w:sz="4" w:space="0" w:color="BFBFBF"/>
            </w:tcBorders>
            <w:shd w:val="clear" w:color="auto" w:fill="auto"/>
          </w:tcPr>
          <w:p w14:paraId="383C90B6" w14:textId="77777777" w:rsidR="007A31DD" w:rsidRDefault="007A31DD" w:rsidP="00435353">
            <w:pPr>
              <w:pStyle w:val="Styledetableau4A"/>
              <w:tabs>
                <w:tab w:val="left" w:pos="720"/>
                <w:tab w:val="left" w:pos="1440"/>
                <w:tab w:val="left" w:pos="2160"/>
              </w:tabs>
            </w:pPr>
            <w:r>
              <w:rPr>
                <w:rStyle w:val="Aucun"/>
                <w:color w:val="3F6797"/>
                <w:u w:color="3F6797"/>
              </w:rPr>
              <w:t xml:space="preserve">Vie personnelle </w:t>
            </w:r>
          </w:p>
          <w:p w14:paraId="06887A26" w14:textId="77777777" w:rsidR="007A31DD" w:rsidRDefault="007A31DD" w:rsidP="00435353">
            <w:pPr>
              <w:pStyle w:val="Styledetableau4A"/>
              <w:tabs>
                <w:tab w:val="left" w:pos="720"/>
                <w:tab w:val="left" w:pos="1440"/>
                <w:tab w:val="left" w:pos="2160"/>
              </w:tabs>
            </w:pPr>
            <w:r>
              <w:rPr>
                <w:rStyle w:val="Aucun"/>
                <w:color w:val="3F6797"/>
                <w:u w:color="3F6797"/>
              </w:rPr>
              <w:t>(</w:t>
            </w:r>
            <w:proofErr w:type="gramStart"/>
            <w:r>
              <w:rPr>
                <w:rStyle w:val="Aucun"/>
                <w:color w:val="3F6797"/>
                <w:u w:color="3F6797"/>
              </w:rPr>
              <w:t>habitudes</w:t>
            </w:r>
            <w:proofErr w:type="gramEnd"/>
            <w:r>
              <w:rPr>
                <w:rStyle w:val="Aucun"/>
                <w:color w:val="3F6797"/>
                <w:u w:color="3F6797"/>
              </w:rPr>
              <w:t xml:space="preserve"> de vie, </w:t>
            </w:r>
          </w:p>
          <w:p w14:paraId="3CC2CA17" w14:textId="77777777" w:rsidR="007A31DD" w:rsidRDefault="007A31DD" w:rsidP="00435353">
            <w:pPr>
              <w:pStyle w:val="Styledetableau4A"/>
              <w:tabs>
                <w:tab w:val="left" w:pos="720"/>
                <w:tab w:val="left" w:pos="1440"/>
                <w:tab w:val="left" w:pos="2160"/>
              </w:tabs>
            </w:pPr>
            <w:proofErr w:type="gramStart"/>
            <w:r>
              <w:rPr>
                <w:rStyle w:val="Aucun"/>
                <w:color w:val="3F6797"/>
                <w:u w:color="3F6797"/>
              </w:rPr>
              <w:t>situation</w:t>
            </w:r>
            <w:proofErr w:type="gramEnd"/>
            <w:r>
              <w:rPr>
                <w:rStyle w:val="Aucun"/>
                <w:color w:val="3F6797"/>
                <w:u w:color="3F6797"/>
              </w:rPr>
              <w:t xml:space="preserve"> familiale,</w:t>
            </w:r>
          </w:p>
          <w:p w14:paraId="17CF965F" w14:textId="77777777" w:rsidR="007A31DD" w:rsidRDefault="007A31DD" w:rsidP="00435353">
            <w:pPr>
              <w:pStyle w:val="Styledetableau4A"/>
              <w:tabs>
                <w:tab w:val="left" w:pos="720"/>
                <w:tab w:val="left" w:pos="1440"/>
                <w:tab w:val="left" w:pos="2160"/>
              </w:tabs>
            </w:pPr>
            <w:r>
              <w:rPr>
                <w:rStyle w:val="Aucun"/>
                <w:color w:val="3F6797"/>
                <w:u w:color="3F6797"/>
              </w:rPr>
              <w:t>etc.)</w:t>
            </w:r>
          </w:p>
        </w:tc>
        <w:tc>
          <w:tcPr>
            <w:tcW w:w="2588" w:type="dxa"/>
            <w:tcBorders>
              <w:top w:val="single" w:sz="4" w:space="0" w:color="BFBFBF"/>
              <w:left w:val="single" w:sz="4" w:space="0" w:color="BFBFBF"/>
              <w:bottom w:val="single" w:sz="4" w:space="0" w:color="BFBFBF"/>
              <w:right w:val="single" w:sz="4" w:space="0" w:color="BFBFBF"/>
            </w:tcBorders>
            <w:shd w:val="clear" w:color="auto" w:fill="auto"/>
          </w:tcPr>
          <w:p w14:paraId="11C86EF7" w14:textId="77777777" w:rsidR="007A31DD" w:rsidRDefault="007A31DD" w:rsidP="00435353">
            <w:pPr>
              <w:pStyle w:val="Styledetableau4A"/>
              <w:tabs>
                <w:tab w:val="left" w:pos="720"/>
                <w:tab w:val="left" w:pos="1440"/>
                <w:tab w:val="left" w:pos="2160"/>
              </w:tabs>
            </w:pPr>
            <w:r>
              <w:rPr>
                <w:rStyle w:val="Aucun"/>
                <w:color w:val="3F6797"/>
                <w:u w:color="3F6797"/>
              </w:rPr>
              <w:t>     </w:t>
            </w:r>
          </w:p>
        </w:tc>
        <w:tc>
          <w:tcPr>
            <w:tcW w:w="1825" w:type="dxa"/>
            <w:tcBorders>
              <w:top w:val="single" w:sz="4" w:space="0" w:color="BFBFBF"/>
              <w:left w:val="single" w:sz="4" w:space="0" w:color="BFBFBF"/>
              <w:bottom w:val="single" w:sz="4" w:space="0" w:color="BFBFBF"/>
              <w:right w:val="single" w:sz="4" w:space="0" w:color="BFBFBF"/>
            </w:tcBorders>
            <w:shd w:val="clear" w:color="auto" w:fill="auto"/>
          </w:tcPr>
          <w:p w14:paraId="5155B2E6" w14:textId="77777777" w:rsidR="007A31DD" w:rsidRDefault="007A31DD" w:rsidP="00435353">
            <w:pPr>
              <w:pStyle w:val="Styledetableau4A"/>
              <w:tabs>
                <w:tab w:val="left" w:pos="720"/>
                <w:tab w:val="left" w:pos="1440"/>
              </w:tabs>
            </w:pPr>
            <w:r>
              <w:rPr>
                <w:rStyle w:val="Aucun"/>
                <w:color w:val="3F6797"/>
                <w:u w:color="3F6797"/>
              </w:rPr>
              <w:t>     </w:t>
            </w:r>
          </w:p>
        </w:tc>
        <w:tc>
          <w:tcPr>
            <w:tcW w:w="2650" w:type="dxa"/>
            <w:tcBorders>
              <w:top w:val="single" w:sz="4" w:space="0" w:color="BFBFBF"/>
              <w:left w:val="single" w:sz="4" w:space="0" w:color="BFBFBF"/>
              <w:bottom w:val="single" w:sz="4" w:space="0" w:color="BFBFBF"/>
              <w:right w:val="single" w:sz="4" w:space="0" w:color="BFBFBF"/>
            </w:tcBorders>
            <w:shd w:val="clear" w:color="auto" w:fill="auto"/>
          </w:tcPr>
          <w:p w14:paraId="5FBD1218" w14:textId="77777777" w:rsidR="007A31DD" w:rsidRDefault="007A31DD" w:rsidP="00435353">
            <w:pPr>
              <w:pStyle w:val="Styledetableau4A"/>
              <w:tabs>
                <w:tab w:val="left" w:pos="720"/>
                <w:tab w:val="left" w:pos="1440"/>
                <w:tab w:val="left" w:pos="2160"/>
              </w:tabs>
              <w:rPr>
                <w:color w:val="3F6797"/>
                <w:u w:color="3F6797"/>
              </w:rPr>
            </w:pPr>
            <w:r>
              <w:rPr>
                <w:rStyle w:val="Aucun"/>
                <w:color w:val="3F6797"/>
                <w:u w:color="3F6797"/>
              </w:rPr>
              <w:t>     </w:t>
            </w:r>
          </w:p>
          <w:p w14:paraId="736C1C2D" w14:textId="77777777" w:rsidR="007A31DD" w:rsidRDefault="007A31DD" w:rsidP="00435353">
            <w:pPr>
              <w:pStyle w:val="Styledetableau4A"/>
              <w:tabs>
                <w:tab w:val="left" w:pos="720"/>
                <w:tab w:val="left" w:pos="1440"/>
                <w:tab w:val="left" w:pos="2160"/>
              </w:tabs>
              <w:rPr>
                <w:rStyle w:val="Aucun"/>
                <w:color w:val="3F6797"/>
                <w:u w:color="3F6797"/>
              </w:rPr>
            </w:pPr>
          </w:p>
          <w:p w14:paraId="1581D50C" w14:textId="77777777" w:rsidR="007A31DD" w:rsidRDefault="007A31DD" w:rsidP="00435353">
            <w:pPr>
              <w:pStyle w:val="Styledetableau4A"/>
              <w:tabs>
                <w:tab w:val="left" w:pos="720"/>
                <w:tab w:val="left" w:pos="1440"/>
                <w:tab w:val="left" w:pos="2160"/>
              </w:tabs>
              <w:rPr>
                <w:rStyle w:val="Aucun"/>
                <w:color w:val="3F6797"/>
                <w:u w:color="3F6797"/>
              </w:rPr>
            </w:pPr>
          </w:p>
          <w:p w14:paraId="30D6FA03" w14:textId="77777777" w:rsidR="007A31DD" w:rsidRDefault="007A31DD" w:rsidP="00435353">
            <w:pPr>
              <w:pStyle w:val="Styledetableau4A"/>
              <w:tabs>
                <w:tab w:val="left" w:pos="720"/>
                <w:tab w:val="left" w:pos="1440"/>
                <w:tab w:val="left" w:pos="2160"/>
              </w:tabs>
            </w:pPr>
          </w:p>
        </w:tc>
      </w:tr>
      <w:tr w:rsidR="007A31DD" w14:paraId="60859F1F" w14:textId="77777777" w:rsidTr="00435353">
        <w:trPr>
          <w:trHeight w:hRule="exact" w:val="1325"/>
        </w:trPr>
        <w:tc>
          <w:tcPr>
            <w:tcW w:w="2625" w:type="dxa"/>
            <w:tcBorders>
              <w:top w:val="single" w:sz="4" w:space="0" w:color="BFBFBF"/>
              <w:left w:val="single" w:sz="4" w:space="0" w:color="BFBFBF"/>
              <w:bottom w:val="single" w:sz="4" w:space="0" w:color="BFBFBF"/>
              <w:right w:val="single" w:sz="4" w:space="0" w:color="BFBFBF"/>
            </w:tcBorders>
            <w:shd w:val="clear" w:color="auto" w:fill="auto"/>
          </w:tcPr>
          <w:p w14:paraId="7C9E0E28" w14:textId="77777777" w:rsidR="007A31DD" w:rsidRPr="00125F2F" w:rsidRDefault="007A31DD" w:rsidP="00435353">
            <w:pPr>
              <w:pStyle w:val="00AideAuDemandeur"/>
              <w:tabs>
                <w:tab w:val="left" w:leader="dot" w:pos="3998"/>
              </w:tabs>
              <w:rPr>
                <w:rFonts w:asciiTheme="majorHAnsi" w:hAnsiTheme="majorHAnsi" w:cs="Times New Roman"/>
                <w:b/>
                <w:i w:val="0"/>
                <w:iCs w:val="0"/>
                <w:sz w:val="20"/>
                <w:szCs w:val="20"/>
              </w:rPr>
            </w:pPr>
            <w:r w:rsidRPr="00125F2F">
              <w:rPr>
                <w:rStyle w:val="Aucun"/>
                <w:rFonts w:asciiTheme="majorHAnsi" w:hAnsiTheme="majorHAnsi"/>
                <w:b/>
                <w:i w:val="0"/>
                <w:color w:val="3F6797"/>
                <w:sz w:val="20"/>
                <w:szCs w:val="20"/>
                <w:u w:color="3F6797"/>
              </w:rPr>
              <w:t>Vie professionnelle (</w:t>
            </w:r>
            <w:r w:rsidRPr="00125F2F">
              <w:rPr>
                <w:rFonts w:asciiTheme="majorHAnsi" w:hAnsiTheme="majorHAnsi" w:cs="Times New Roman"/>
                <w:b/>
                <w:i w:val="0"/>
                <w:iCs w:val="0"/>
                <w:sz w:val="20"/>
                <w:szCs w:val="20"/>
              </w:rPr>
              <w:t>CV, scolarité, formation professionnelle, distinctions, adresse mail professionnelle, etc.)</w:t>
            </w:r>
          </w:p>
          <w:p w14:paraId="569213E9" w14:textId="77777777" w:rsidR="007A31DD" w:rsidRDefault="007A31DD" w:rsidP="00435353">
            <w:pPr>
              <w:pStyle w:val="Styledetableau4A"/>
              <w:tabs>
                <w:tab w:val="left" w:pos="720"/>
                <w:tab w:val="left" w:pos="1440"/>
                <w:tab w:val="left" w:pos="2160"/>
              </w:tabs>
              <w:rPr>
                <w:rStyle w:val="Aucun"/>
                <w:color w:val="3F6797"/>
                <w:u w:color="3F6797"/>
              </w:rPr>
            </w:pPr>
          </w:p>
        </w:tc>
        <w:tc>
          <w:tcPr>
            <w:tcW w:w="2588" w:type="dxa"/>
            <w:tcBorders>
              <w:top w:val="single" w:sz="4" w:space="0" w:color="BFBFBF"/>
              <w:left w:val="single" w:sz="4" w:space="0" w:color="BFBFBF"/>
              <w:bottom w:val="single" w:sz="4" w:space="0" w:color="BFBFBF"/>
              <w:right w:val="single" w:sz="4" w:space="0" w:color="BFBFBF"/>
            </w:tcBorders>
            <w:shd w:val="clear" w:color="auto" w:fill="auto"/>
          </w:tcPr>
          <w:p w14:paraId="3D12A364" w14:textId="77777777" w:rsidR="007A31DD" w:rsidRDefault="007A31DD" w:rsidP="00435353">
            <w:pPr>
              <w:pStyle w:val="Styledetableau4A"/>
              <w:tabs>
                <w:tab w:val="left" w:pos="720"/>
                <w:tab w:val="left" w:pos="1440"/>
                <w:tab w:val="left" w:pos="2160"/>
              </w:tabs>
              <w:rPr>
                <w:rStyle w:val="Aucun"/>
                <w:color w:val="3F6797"/>
                <w:u w:color="3F6797"/>
              </w:rPr>
            </w:pPr>
          </w:p>
        </w:tc>
        <w:tc>
          <w:tcPr>
            <w:tcW w:w="1825" w:type="dxa"/>
            <w:tcBorders>
              <w:top w:val="single" w:sz="4" w:space="0" w:color="BFBFBF"/>
              <w:left w:val="single" w:sz="4" w:space="0" w:color="BFBFBF"/>
              <w:bottom w:val="single" w:sz="4" w:space="0" w:color="BFBFBF"/>
              <w:right w:val="single" w:sz="4" w:space="0" w:color="BFBFBF"/>
            </w:tcBorders>
            <w:shd w:val="clear" w:color="auto" w:fill="auto"/>
          </w:tcPr>
          <w:p w14:paraId="0F1313B0" w14:textId="77777777" w:rsidR="007A31DD" w:rsidRDefault="007A31DD" w:rsidP="00435353">
            <w:pPr>
              <w:pStyle w:val="Styledetableau4A"/>
              <w:tabs>
                <w:tab w:val="left" w:pos="720"/>
                <w:tab w:val="left" w:pos="1440"/>
              </w:tabs>
              <w:rPr>
                <w:rStyle w:val="Aucun"/>
                <w:color w:val="3F6797"/>
                <w:u w:color="3F6797"/>
              </w:rPr>
            </w:pPr>
          </w:p>
        </w:tc>
        <w:tc>
          <w:tcPr>
            <w:tcW w:w="2650" w:type="dxa"/>
            <w:tcBorders>
              <w:top w:val="single" w:sz="4" w:space="0" w:color="BFBFBF"/>
              <w:left w:val="single" w:sz="4" w:space="0" w:color="BFBFBF"/>
              <w:bottom w:val="single" w:sz="4" w:space="0" w:color="BFBFBF"/>
              <w:right w:val="single" w:sz="4" w:space="0" w:color="BFBFBF"/>
            </w:tcBorders>
            <w:shd w:val="clear" w:color="auto" w:fill="auto"/>
          </w:tcPr>
          <w:p w14:paraId="69E7110A" w14:textId="77777777" w:rsidR="007A31DD" w:rsidRDefault="007A31DD" w:rsidP="00435353">
            <w:pPr>
              <w:pStyle w:val="Styledetableau4A"/>
              <w:tabs>
                <w:tab w:val="left" w:pos="720"/>
                <w:tab w:val="left" w:pos="1440"/>
                <w:tab w:val="left" w:pos="2160"/>
              </w:tabs>
              <w:rPr>
                <w:rStyle w:val="Aucun"/>
                <w:color w:val="3F6797"/>
                <w:u w:color="3F6797"/>
              </w:rPr>
            </w:pPr>
          </w:p>
        </w:tc>
      </w:tr>
      <w:tr w:rsidR="007A31DD" w14:paraId="39BC9CEB" w14:textId="77777777" w:rsidTr="00435353">
        <w:trPr>
          <w:trHeight w:hRule="exact" w:val="1608"/>
        </w:trPr>
        <w:tc>
          <w:tcPr>
            <w:tcW w:w="2625" w:type="dxa"/>
            <w:tcBorders>
              <w:top w:val="single" w:sz="4" w:space="0" w:color="BFBFBF"/>
              <w:left w:val="single" w:sz="4" w:space="0" w:color="BFBFBF"/>
              <w:bottom w:val="single" w:sz="4" w:space="0" w:color="BFBFBF"/>
              <w:right w:val="single" w:sz="4" w:space="0" w:color="BFBFBF"/>
            </w:tcBorders>
            <w:shd w:val="clear" w:color="auto" w:fill="auto"/>
          </w:tcPr>
          <w:p w14:paraId="01365716" w14:textId="77777777" w:rsidR="007A31DD" w:rsidRDefault="007A31DD" w:rsidP="00435353">
            <w:pPr>
              <w:pStyle w:val="Styledetableau4A"/>
              <w:tabs>
                <w:tab w:val="left" w:pos="720"/>
                <w:tab w:val="left" w:pos="1440"/>
                <w:tab w:val="left" w:pos="2160"/>
              </w:tabs>
              <w:rPr>
                <w:rStyle w:val="Aucun"/>
                <w:color w:val="3F6797"/>
                <w:u w:color="3F6797"/>
              </w:rPr>
            </w:pPr>
          </w:p>
          <w:p w14:paraId="1CB78CE9" w14:textId="77777777" w:rsidR="007A31DD" w:rsidRDefault="007A31DD" w:rsidP="00435353">
            <w:pPr>
              <w:pStyle w:val="Styledetableau4A"/>
              <w:tabs>
                <w:tab w:val="left" w:pos="720"/>
                <w:tab w:val="left" w:pos="1440"/>
                <w:tab w:val="left" w:pos="2160"/>
              </w:tabs>
            </w:pPr>
            <w:r>
              <w:rPr>
                <w:rStyle w:val="Aucun"/>
                <w:color w:val="3F6797"/>
                <w:u w:color="3F6797"/>
              </w:rPr>
              <w:t>Informations d'ordre économique et financier (revenus, situation financière, situation fiscale, etc.)</w:t>
            </w:r>
          </w:p>
        </w:tc>
        <w:tc>
          <w:tcPr>
            <w:tcW w:w="2588" w:type="dxa"/>
            <w:tcBorders>
              <w:top w:val="single" w:sz="4" w:space="0" w:color="BFBFBF"/>
              <w:left w:val="single" w:sz="4" w:space="0" w:color="BFBFBF"/>
              <w:bottom w:val="single" w:sz="4" w:space="0" w:color="BFBFBF"/>
              <w:right w:val="single" w:sz="4" w:space="0" w:color="BFBFBF"/>
            </w:tcBorders>
            <w:shd w:val="clear" w:color="auto" w:fill="auto"/>
          </w:tcPr>
          <w:p w14:paraId="48A576AD" w14:textId="77777777" w:rsidR="007A31DD" w:rsidRDefault="007A31DD" w:rsidP="00435353">
            <w:pPr>
              <w:pStyle w:val="Styledetableau4A"/>
              <w:tabs>
                <w:tab w:val="left" w:pos="720"/>
                <w:tab w:val="left" w:pos="1440"/>
                <w:tab w:val="left" w:pos="2160"/>
              </w:tabs>
            </w:pPr>
            <w:r>
              <w:rPr>
                <w:rStyle w:val="Aucun"/>
                <w:color w:val="3F6797"/>
                <w:u w:color="3F6797"/>
              </w:rPr>
              <w:t>     </w:t>
            </w:r>
          </w:p>
        </w:tc>
        <w:tc>
          <w:tcPr>
            <w:tcW w:w="1825" w:type="dxa"/>
            <w:tcBorders>
              <w:top w:val="single" w:sz="4" w:space="0" w:color="BFBFBF"/>
              <w:left w:val="single" w:sz="4" w:space="0" w:color="BFBFBF"/>
              <w:bottom w:val="single" w:sz="4" w:space="0" w:color="BFBFBF"/>
              <w:right w:val="single" w:sz="4" w:space="0" w:color="BFBFBF"/>
            </w:tcBorders>
            <w:shd w:val="clear" w:color="auto" w:fill="auto"/>
          </w:tcPr>
          <w:p w14:paraId="0EC69A63" w14:textId="77777777" w:rsidR="007A31DD" w:rsidRDefault="007A31DD" w:rsidP="00435353">
            <w:pPr>
              <w:pStyle w:val="Styledetableau4A"/>
              <w:tabs>
                <w:tab w:val="left" w:pos="720"/>
                <w:tab w:val="left" w:pos="1440"/>
              </w:tabs>
            </w:pPr>
            <w:r>
              <w:rPr>
                <w:rStyle w:val="Aucun"/>
                <w:color w:val="3F6797"/>
                <w:u w:color="3F6797"/>
              </w:rPr>
              <w:t>     </w:t>
            </w:r>
          </w:p>
        </w:tc>
        <w:tc>
          <w:tcPr>
            <w:tcW w:w="2650" w:type="dxa"/>
            <w:tcBorders>
              <w:top w:val="single" w:sz="4" w:space="0" w:color="BFBFBF"/>
              <w:left w:val="single" w:sz="4" w:space="0" w:color="BFBFBF"/>
              <w:bottom w:val="single" w:sz="4" w:space="0" w:color="BFBFBF"/>
              <w:right w:val="single" w:sz="4" w:space="0" w:color="BFBFBF"/>
            </w:tcBorders>
            <w:shd w:val="clear" w:color="auto" w:fill="auto"/>
          </w:tcPr>
          <w:p w14:paraId="741D875A" w14:textId="77777777" w:rsidR="007A31DD" w:rsidRDefault="007A31DD" w:rsidP="00435353">
            <w:pPr>
              <w:pStyle w:val="Styledetableau4A"/>
              <w:tabs>
                <w:tab w:val="left" w:pos="720"/>
                <w:tab w:val="left" w:pos="1440"/>
                <w:tab w:val="left" w:pos="2160"/>
              </w:tabs>
              <w:rPr>
                <w:color w:val="3F6797"/>
                <w:u w:color="3F6797"/>
              </w:rPr>
            </w:pPr>
            <w:r>
              <w:rPr>
                <w:rStyle w:val="Aucun"/>
                <w:color w:val="3F6797"/>
                <w:u w:color="3F6797"/>
              </w:rPr>
              <w:t>     </w:t>
            </w:r>
          </w:p>
          <w:p w14:paraId="2BDE7B29" w14:textId="77777777" w:rsidR="007A31DD" w:rsidRDefault="007A31DD" w:rsidP="00435353">
            <w:pPr>
              <w:pStyle w:val="Styledetableau4A"/>
              <w:tabs>
                <w:tab w:val="left" w:pos="720"/>
                <w:tab w:val="left" w:pos="1440"/>
                <w:tab w:val="left" w:pos="2160"/>
              </w:tabs>
              <w:rPr>
                <w:rStyle w:val="Aucun"/>
                <w:color w:val="3F6797"/>
                <w:u w:color="3F6797"/>
              </w:rPr>
            </w:pPr>
          </w:p>
          <w:p w14:paraId="1127AA4A" w14:textId="77777777" w:rsidR="007A31DD" w:rsidRDefault="007A31DD" w:rsidP="00435353">
            <w:pPr>
              <w:pStyle w:val="Styledetableau4A"/>
              <w:tabs>
                <w:tab w:val="left" w:pos="720"/>
                <w:tab w:val="left" w:pos="1440"/>
                <w:tab w:val="left" w:pos="2160"/>
              </w:tabs>
            </w:pPr>
          </w:p>
        </w:tc>
      </w:tr>
      <w:tr w:rsidR="007A31DD" w14:paraId="4C3B0BAE" w14:textId="77777777" w:rsidTr="00435353">
        <w:trPr>
          <w:trHeight w:hRule="exact" w:val="848"/>
        </w:trPr>
        <w:tc>
          <w:tcPr>
            <w:tcW w:w="2625" w:type="dxa"/>
            <w:tcBorders>
              <w:top w:val="single" w:sz="4" w:space="0" w:color="BFBFBF"/>
              <w:left w:val="single" w:sz="4" w:space="0" w:color="BFBFBF"/>
              <w:bottom w:val="single" w:sz="4" w:space="0" w:color="BFBFBF"/>
              <w:right w:val="single" w:sz="4" w:space="0" w:color="BFBFBF"/>
            </w:tcBorders>
            <w:shd w:val="clear" w:color="auto" w:fill="auto"/>
          </w:tcPr>
          <w:p w14:paraId="13DCBA84" w14:textId="77777777" w:rsidR="007A31DD" w:rsidRDefault="007A31DD" w:rsidP="00435353">
            <w:pPr>
              <w:pStyle w:val="Styledetableau4A"/>
              <w:tabs>
                <w:tab w:val="left" w:pos="720"/>
                <w:tab w:val="left" w:pos="1440"/>
                <w:tab w:val="left" w:pos="2160"/>
              </w:tabs>
            </w:pPr>
            <w:r>
              <w:rPr>
                <w:rStyle w:val="Aucun"/>
                <w:color w:val="3F6797"/>
                <w:u w:color="3F6797"/>
              </w:rPr>
              <w:lastRenderedPageBreak/>
              <w:t>Données de connexion (adresses IP, logs, etc.) </w:t>
            </w:r>
          </w:p>
        </w:tc>
        <w:tc>
          <w:tcPr>
            <w:tcW w:w="2588" w:type="dxa"/>
            <w:tcBorders>
              <w:top w:val="single" w:sz="4" w:space="0" w:color="BFBFBF"/>
              <w:left w:val="single" w:sz="4" w:space="0" w:color="BFBFBF"/>
              <w:bottom w:val="single" w:sz="4" w:space="0" w:color="BFBFBF"/>
              <w:right w:val="single" w:sz="4" w:space="0" w:color="BFBFBF"/>
            </w:tcBorders>
            <w:shd w:val="clear" w:color="auto" w:fill="auto"/>
          </w:tcPr>
          <w:p w14:paraId="15EC16F3" w14:textId="77777777" w:rsidR="007A31DD" w:rsidRDefault="007A31DD" w:rsidP="00435353">
            <w:pPr>
              <w:pStyle w:val="Styledetableau4A"/>
              <w:tabs>
                <w:tab w:val="left" w:pos="720"/>
                <w:tab w:val="left" w:pos="1440"/>
                <w:tab w:val="left" w:pos="2160"/>
              </w:tabs>
            </w:pPr>
            <w:r>
              <w:rPr>
                <w:rStyle w:val="Aucun"/>
                <w:color w:val="3F6797"/>
                <w:u w:color="3F6797"/>
              </w:rPr>
              <w:t>     </w:t>
            </w:r>
          </w:p>
        </w:tc>
        <w:tc>
          <w:tcPr>
            <w:tcW w:w="1825" w:type="dxa"/>
            <w:tcBorders>
              <w:top w:val="single" w:sz="4" w:space="0" w:color="BFBFBF"/>
              <w:left w:val="single" w:sz="4" w:space="0" w:color="BFBFBF"/>
              <w:bottom w:val="single" w:sz="4" w:space="0" w:color="BFBFBF"/>
              <w:right w:val="single" w:sz="4" w:space="0" w:color="BFBFBF"/>
            </w:tcBorders>
            <w:shd w:val="clear" w:color="auto" w:fill="auto"/>
          </w:tcPr>
          <w:p w14:paraId="1D391636" w14:textId="77777777" w:rsidR="007A31DD" w:rsidRDefault="007A31DD" w:rsidP="00435353">
            <w:pPr>
              <w:pStyle w:val="Styledetableau4A"/>
              <w:tabs>
                <w:tab w:val="left" w:pos="720"/>
                <w:tab w:val="left" w:pos="1440"/>
              </w:tabs>
            </w:pPr>
            <w:r>
              <w:rPr>
                <w:rStyle w:val="Aucun"/>
                <w:color w:val="3F6797"/>
                <w:u w:color="3F6797"/>
              </w:rPr>
              <w:t>     </w:t>
            </w:r>
          </w:p>
        </w:tc>
        <w:tc>
          <w:tcPr>
            <w:tcW w:w="2650" w:type="dxa"/>
            <w:tcBorders>
              <w:top w:val="single" w:sz="4" w:space="0" w:color="BFBFBF"/>
              <w:left w:val="single" w:sz="4" w:space="0" w:color="BFBFBF"/>
              <w:bottom w:val="single" w:sz="4" w:space="0" w:color="BFBFBF"/>
              <w:right w:val="single" w:sz="4" w:space="0" w:color="BFBFBF"/>
            </w:tcBorders>
            <w:shd w:val="clear" w:color="auto" w:fill="auto"/>
          </w:tcPr>
          <w:p w14:paraId="3215D65B" w14:textId="77777777" w:rsidR="007A31DD" w:rsidRDefault="007A31DD" w:rsidP="00435353">
            <w:pPr>
              <w:pStyle w:val="Styledetableau4A"/>
              <w:tabs>
                <w:tab w:val="left" w:pos="720"/>
                <w:tab w:val="left" w:pos="1440"/>
                <w:tab w:val="left" w:pos="2160"/>
              </w:tabs>
              <w:rPr>
                <w:color w:val="3F6797"/>
                <w:u w:color="3F6797"/>
              </w:rPr>
            </w:pPr>
            <w:r>
              <w:rPr>
                <w:rStyle w:val="Aucun"/>
                <w:color w:val="3F6797"/>
                <w:u w:color="3F6797"/>
              </w:rPr>
              <w:t>     </w:t>
            </w:r>
          </w:p>
          <w:p w14:paraId="0ACD3881" w14:textId="77777777" w:rsidR="007A31DD" w:rsidRDefault="007A31DD" w:rsidP="00435353">
            <w:pPr>
              <w:pStyle w:val="Styledetableau4A"/>
              <w:tabs>
                <w:tab w:val="left" w:pos="720"/>
                <w:tab w:val="left" w:pos="1440"/>
                <w:tab w:val="left" w:pos="2160"/>
              </w:tabs>
              <w:rPr>
                <w:rStyle w:val="Aucun"/>
                <w:color w:val="3F6797"/>
                <w:u w:color="3F6797"/>
              </w:rPr>
            </w:pPr>
          </w:p>
          <w:p w14:paraId="7DFD5F5D" w14:textId="77777777" w:rsidR="007A31DD" w:rsidRDefault="007A31DD" w:rsidP="00435353">
            <w:pPr>
              <w:pStyle w:val="Styledetableau4A"/>
              <w:tabs>
                <w:tab w:val="left" w:pos="720"/>
                <w:tab w:val="left" w:pos="1440"/>
                <w:tab w:val="left" w:pos="2160"/>
              </w:tabs>
              <w:rPr>
                <w:rStyle w:val="Aucun"/>
                <w:color w:val="3F6797"/>
                <w:u w:color="3F6797"/>
              </w:rPr>
            </w:pPr>
          </w:p>
          <w:p w14:paraId="7C405CF5" w14:textId="77777777" w:rsidR="007A31DD" w:rsidRDefault="007A31DD" w:rsidP="00435353">
            <w:pPr>
              <w:pStyle w:val="Styledetableau4A"/>
              <w:tabs>
                <w:tab w:val="left" w:pos="720"/>
                <w:tab w:val="left" w:pos="1440"/>
                <w:tab w:val="left" w:pos="2160"/>
              </w:tabs>
            </w:pPr>
          </w:p>
        </w:tc>
      </w:tr>
      <w:tr w:rsidR="007A31DD" w14:paraId="59F0C954" w14:textId="77777777" w:rsidTr="00435353">
        <w:trPr>
          <w:trHeight w:hRule="exact" w:val="853"/>
        </w:trPr>
        <w:tc>
          <w:tcPr>
            <w:tcW w:w="2625" w:type="dxa"/>
            <w:tcBorders>
              <w:top w:val="single" w:sz="4" w:space="0" w:color="BFBFBF"/>
              <w:left w:val="single" w:sz="4" w:space="0" w:color="BFBFBF"/>
              <w:bottom w:val="single" w:sz="4" w:space="0" w:color="BFBFBF"/>
              <w:right w:val="single" w:sz="4" w:space="0" w:color="BFBFBF"/>
            </w:tcBorders>
            <w:shd w:val="clear" w:color="auto" w:fill="auto"/>
          </w:tcPr>
          <w:p w14:paraId="103BE29D" w14:textId="77777777" w:rsidR="007A31DD" w:rsidRDefault="007A31DD" w:rsidP="00435353">
            <w:pPr>
              <w:pStyle w:val="Styledetableau4A"/>
              <w:tabs>
                <w:tab w:val="left" w:pos="720"/>
                <w:tab w:val="left" w:pos="1440"/>
                <w:tab w:val="left" w:pos="2160"/>
              </w:tabs>
            </w:pPr>
            <w:r>
              <w:rPr>
                <w:rStyle w:val="Aucun"/>
                <w:color w:val="3F6797"/>
                <w:u w:color="3F6797"/>
              </w:rPr>
              <w:t>Données de localisation (déplacements, données GPS, GSM, etc.) </w:t>
            </w:r>
          </w:p>
        </w:tc>
        <w:tc>
          <w:tcPr>
            <w:tcW w:w="2588" w:type="dxa"/>
            <w:tcBorders>
              <w:top w:val="single" w:sz="4" w:space="0" w:color="BFBFBF"/>
              <w:left w:val="single" w:sz="4" w:space="0" w:color="BFBFBF"/>
              <w:bottom w:val="single" w:sz="4" w:space="0" w:color="BFBFBF"/>
              <w:right w:val="single" w:sz="4" w:space="0" w:color="BFBFBF"/>
            </w:tcBorders>
            <w:shd w:val="clear" w:color="auto" w:fill="auto"/>
          </w:tcPr>
          <w:p w14:paraId="647150B0" w14:textId="77777777" w:rsidR="007A31DD" w:rsidRDefault="007A31DD" w:rsidP="00435353">
            <w:pPr>
              <w:pStyle w:val="Styledetableau4A"/>
              <w:tabs>
                <w:tab w:val="left" w:pos="720"/>
                <w:tab w:val="left" w:pos="1440"/>
                <w:tab w:val="left" w:pos="2160"/>
              </w:tabs>
            </w:pPr>
            <w:r>
              <w:rPr>
                <w:rStyle w:val="Aucun"/>
                <w:color w:val="3F6797"/>
                <w:u w:color="3F6797"/>
              </w:rPr>
              <w:t>     </w:t>
            </w:r>
          </w:p>
        </w:tc>
        <w:tc>
          <w:tcPr>
            <w:tcW w:w="1825" w:type="dxa"/>
            <w:tcBorders>
              <w:top w:val="single" w:sz="4" w:space="0" w:color="BFBFBF"/>
              <w:left w:val="single" w:sz="4" w:space="0" w:color="BFBFBF"/>
              <w:bottom w:val="single" w:sz="4" w:space="0" w:color="BFBFBF"/>
              <w:right w:val="single" w:sz="4" w:space="0" w:color="BFBFBF"/>
            </w:tcBorders>
            <w:shd w:val="clear" w:color="auto" w:fill="auto"/>
          </w:tcPr>
          <w:p w14:paraId="6A315DDB" w14:textId="77777777" w:rsidR="007A31DD" w:rsidRDefault="007A31DD" w:rsidP="00435353">
            <w:pPr>
              <w:pStyle w:val="Styledetableau4A"/>
              <w:tabs>
                <w:tab w:val="left" w:pos="720"/>
                <w:tab w:val="left" w:pos="1440"/>
              </w:tabs>
            </w:pPr>
            <w:r>
              <w:rPr>
                <w:rStyle w:val="Aucun"/>
                <w:color w:val="3F6797"/>
                <w:u w:color="3F6797"/>
              </w:rPr>
              <w:t>     </w:t>
            </w:r>
          </w:p>
        </w:tc>
        <w:tc>
          <w:tcPr>
            <w:tcW w:w="2650" w:type="dxa"/>
            <w:tcBorders>
              <w:top w:val="single" w:sz="4" w:space="0" w:color="BFBFBF"/>
              <w:left w:val="single" w:sz="4" w:space="0" w:color="BFBFBF"/>
              <w:bottom w:val="single" w:sz="4" w:space="0" w:color="BFBFBF"/>
              <w:right w:val="single" w:sz="4" w:space="0" w:color="BFBFBF"/>
            </w:tcBorders>
            <w:shd w:val="clear" w:color="auto" w:fill="auto"/>
          </w:tcPr>
          <w:p w14:paraId="02EA864F" w14:textId="77777777" w:rsidR="007A31DD" w:rsidRDefault="007A31DD" w:rsidP="00435353">
            <w:pPr>
              <w:pStyle w:val="Styledetableau4A"/>
              <w:tabs>
                <w:tab w:val="left" w:pos="720"/>
                <w:tab w:val="left" w:pos="1440"/>
                <w:tab w:val="left" w:pos="2160"/>
              </w:tabs>
              <w:rPr>
                <w:color w:val="3F6797"/>
                <w:u w:color="3F6797"/>
              </w:rPr>
            </w:pPr>
            <w:r>
              <w:rPr>
                <w:rStyle w:val="Aucun"/>
                <w:color w:val="3F6797"/>
                <w:u w:color="3F6797"/>
              </w:rPr>
              <w:t>     </w:t>
            </w:r>
          </w:p>
          <w:p w14:paraId="7A2F3FD0" w14:textId="77777777" w:rsidR="007A31DD" w:rsidRDefault="007A31DD" w:rsidP="00435353">
            <w:pPr>
              <w:pStyle w:val="Styledetableau4A"/>
              <w:tabs>
                <w:tab w:val="left" w:pos="720"/>
                <w:tab w:val="left" w:pos="1440"/>
                <w:tab w:val="left" w:pos="2160"/>
              </w:tabs>
              <w:rPr>
                <w:rStyle w:val="Aucun"/>
                <w:color w:val="3F6797"/>
                <w:u w:color="3F6797"/>
              </w:rPr>
            </w:pPr>
          </w:p>
          <w:p w14:paraId="01B01AD6" w14:textId="77777777" w:rsidR="007A31DD" w:rsidRDefault="007A31DD" w:rsidP="00435353">
            <w:pPr>
              <w:pStyle w:val="Styledetableau4A"/>
              <w:tabs>
                <w:tab w:val="left" w:pos="720"/>
                <w:tab w:val="left" w:pos="1440"/>
                <w:tab w:val="left" w:pos="2160"/>
              </w:tabs>
              <w:rPr>
                <w:rStyle w:val="Aucun"/>
                <w:color w:val="3F6797"/>
                <w:u w:color="3F6797"/>
              </w:rPr>
            </w:pPr>
          </w:p>
          <w:p w14:paraId="5C022921" w14:textId="77777777" w:rsidR="007A31DD" w:rsidRDefault="007A31DD" w:rsidP="00435353">
            <w:pPr>
              <w:pStyle w:val="Styledetableau4A"/>
              <w:tabs>
                <w:tab w:val="left" w:pos="720"/>
                <w:tab w:val="left" w:pos="1440"/>
                <w:tab w:val="left" w:pos="2160"/>
              </w:tabs>
            </w:pPr>
          </w:p>
        </w:tc>
      </w:tr>
      <w:tr w:rsidR="007A31DD" w14:paraId="5A286C11" w14:textId="77777777" w:rsidTr="00435353">
        <w:trPr>
          <w:trHeight w:hRule="exact" w:val="919"/>
        </w:trPr>
        <w:tc>
          <w:tcPr>
            <w:tcW w:w="2625" w:type="dxa"/>
            <w:tcBorders>
              <w:top w:val="single" w:sz="4" w:space="0" w:color="BFBFBF"/>
              <w:left w:val="single" w:sz="4" w:space="0" w:color="BFBFBF"/>
              <w:bottom w:val="single" w:sz="4" w:space="0" w:color="BFBFBF"/>
              <w:right w:val="single" w:sz="4" w:space="0" w:color="BFBFBF"/>
            </w:tcBorders>
            <w:shd w:val="clear" w:color="auto" w:fill="auto"/>
          </w:tcPr>
          <w:p w14:paraId="05689368" w14:textId="77777777" w:rsidR="007A31DD" w:rsidRDefault="007A31DD" w:rsidP="00435353">
            <w:pPr>
              <w:pStyle w:val="Styledetableau4A"/>
              <w:tabs>
                <w:tab w:val="left" w:pos="720"/>
                <w:tab w:val="left" w:pos="1440"/>
                <w:tab w:val="left" w:pos="2160"/>
              </w:tabs>
              <w:rPr>
                <w:rStyle w:val="Aucun"/>
                <w:color w:val="3F6797"/>
                <w:u w:color="3F6797"/>
              </w:rPr>
            </w:pPr>
          </w:p>
          <w:p w14:paraId="17EBA1E0" w14:textId="77777777" w:rsidR="007A31DD" w:rsidRDefault="007A31DD" w:rsidP="00435353">
            <w:pPr>
              <w:pStyle w:val="Styledetableau4A"/>
              <w:tabs>
                <w:tab w:val="left" w:pos="720"/>
                <w:tab w:val="left" w:pos="1440"/>
                <w:tab w:val="left" w:pos="2160"/>
              </w:tabs>
            </w:pPr>
            <w:r>
              <w:rPr>
                <w:rStyle w:val="Aucun"/>
                <w:color w:val="3F6797"/>
                <w:u w:color="3F6797"/>
              </w:rPr>
              <w:t xml:space="preserve">Numéro de Sécurité </w:t>
            </w:r>
          </w:p>
          <w:p w14:paraId="45ADBE7B" w14:textId="77777777" w:rsidR="007A31DD" w:rsidRDefault="007A31DD" w:rsidP="00435353">
            <w:pPr>
              <w:pStyle w:val="Styledetableau4A"/>
              <w:tabs>
                <w:tab w:val="left" w:pos="720"/>
                <w:tab w:val="left" w:pos="1440"/>
                <w:tab w:val="left" w:pos="2160"/>
              </w:tabs>
            </w:pPr>
            <w:r>
              <w:rPr>
                <w:rStyle w:val="Aucun"/>
                <w:color w:val="3F6797"/>
                <w:u w:color="3F6797"/>
              </w:rPr>
              <w:t>sociale ou NIR</w:t>
            </w:r>
          </w:p>
        </w:tc>
        <w:tc>
          <w:tcPr>
            <w:tcW w:w="2588" w:type="dxa"/>
            <w:tcBorders>
              <w:top w:val="single" w:sz="4" w:space="0" w:color="BFBFBF"/>
              <w:left w:val="single" w:sz="4" w:space="0" w:color="BFBFBF"/>
              <w:bottom w:val="single" w:sz="4" w:space="0" w:color="BFBFBF"/>
              <w:right w:val="single" w:sz="4" w:space="0" w:color="BFBFBF"/>
            </w:tcBorders>
            <w:shd w:val="clear" w:color="auto" w:fill="auto"/>
          </w:tcPr>
          <w:p w14:paraId="35713FB0" w14:textId="77777777" w:rsidR="007A31DD" w:rsidRDefault="007A31DD" w:rsidP="00435353">
            <w:pPr>
              <w:pStyle w:val="Styledetableau4A"/>
              <w:tabs>
                <w:tab w:val="left" w:pos="720"/>
                <w:tab w:val="left" w:pos="1440"/>
                <w:tab w:val="left" w:pos="2160"/>
              </w:tabs>
            </w:pPr>
            <w:r>
              <w:rPr>
                <w:rStyle w:val="Aucun"/>
                <w:color w:val="3F6797"/>
                <w:u w:color="3F6797"/>
              </w:rPr>
              <w:t>     </w:t>
            </w:r>
          </w:p>
        </w:tc>
        <w:tc>
          <w:tcPr>
            <w:tcW w:w="1825" w:type="dxa"/>
            <w:tcBorders>
              <w:top w:val="single" w:sz="4" w:space="0" w:color="BFBFBF"/>
              <w:left w:val="single" w:sz="4" w:space="0" w:color="BFBFBF"/>
              <w:bottom w:val="single" w:sz="4" w:space="0" w:color="BFBFBF"/>
              <w:right w:val="single" w:sz="4" w:space="0" w:color="BFBFBF"/>
            </w:tcBorders>
            <w:shd w:val="clear" w:color="auto" w:fill="auto"/>
          </w:tcPr>
          <w:p w14:paraId="54A515F5" w14:textId="77777777" w:rsidR="007A31DD" w:rsidRDefault="007A31DD" w:rsidP="00435353">
            <w:pPr>
              <w:pStyle w:val="Styledetableau4A"/>
              <w:tabs>
                <w:tab w:val="left" w:pos="720"/>
                <w:tab w:val="left" w:pos="1440"/>
              </w:tabs>
            </w:pPr>
            <w:r>
              <w:rPr>
                <w:rStyle w:val="Aucun"/>
                <w:color w:val="3F6797"/>
                <w:u w:color="3F6797"/>
              </w:rPr>
              <w:t>     </w:t>
            </w:r>
          </w:p>
        </w:tc>
        <w:tc>
          <w:tcPr>
            <w:tcW w:w="2650" w:type="dxa"/>
            <w:tcBorders>
              <w:top w:val="single" w:sz="4" w:space="0" w:color="BFBFBF"/>
              <w:left w:val="single" w:sz="4" w:space="0" w:color="BFBFBF"/>
              <w:bottom w:val="single" w:sz="4" w:space="0" w:color="BFBFBF"/>
              <w:right w:val="single" w:sz="4" w:space="0" w:color="BFBFBF"/>
            </w:tcBorders>
            <w:shd w:val="clear" w:color="auto" w:fill="auto"/>
          </w:tcPr>
          <w:p w14:paraId="5C483BBB" w14:textId="77777777" w:rsidR="007A31DD" w:rsidRDefault="007A31DD" w:rsidP="00435353">
            <w:pPr>
              <w:pStyle w:val="Styledetableau4A"/>
              <w:tabs>
                <w:tab w:val="left" w:pos="720"/>
                <w:tab w:val="left" w:pos="1440"/>
                <w:tab w:val="left" w:pos="2160"/>
              </w:tabs>
            </w:pPr>
            <w:r>
              <w:rPr>
                <w:rStyle w:val="Aucun"/>
                <w:color w:val="3F6797"/>
                <w:u w:color="3F6797"/>
              </w:rPr>
              <w:t>     </w:t>
            </w:r>
          </w:p>
        </w:tc>
      </w:tr>
      <w:tr w:rsidR="007A31DD" w14:paraId="7D8AA0CD" w14:textId="77777777" w:rsidTr="00435353">
        <w:trPr>
          <w:trHeight w:hRule="exact" w:val="4559"/>
        </w:trPr>
        <w:tc>
          <w:tcPr>
            <w:tcW w:w="2625" w:type="dxa"/>
            <w:tcBorders>
              <w:top w:val="single" w:sz="4" w:space="0" w:color="BFBFBF"/>
              <w:left w:val="single" w:sz="4" w:space="0" w:color="BFBFBF"/>
              <w:bottom w:val="single" w:sz="4" w:space="0" w:color="BFBFBF"/>
              <w:right w:val="single" w:sz="4" w:space="0" w:color="BFBFBF"/>
            </w:tcBorders>
            <w:shd w:val="clear" w:color="auto" w:fill="auto"/>
          </w:tcPr>
          <w:p w14:paraId="5BC6C109" w14:textId="77777777" w:rsidR="007A31DD" w:rsidRDefault="007A31DD" w:rsidP="00435353">
            <w:pPr>
              <w:pStyle w:val="Styledetableau4A"/>
              <w:tabs>
                <w:tab w:val="left" w:pos="720"/>
                <w:tab w:val="left" w:pos="1440"/>
                <w:tab w:val="left" w:pos="2160"/>
              </w:tabs>
              <w:rPr>
                <w:u w:color="489BC9"/>
              </w:rPr>
            </w:pPr>
            <w:r>
              <w:rPr>
                <w:rStyle w:val="Aucun"/>
                <w:color w:val="3F6797"/>
                <w:u w:color="3F6797"/>
              </w:rPr>
              <w:t xml:space="preserve"> Autres données</w:t>
            </w:r>
          </w:p>
          <w:p w14:paraId="72E84F95" w14:textId="77777777" w:rsidR="007A31DD" w:rsidRDefault="007A31DD" w:rsidP="00435353">
            <w:pPr>
              <w:pStyle w:val="Styledetableau4A"/>
              <w:tabs>
                <w:tab w:val="left" w:pos="720"/>
                <w:tab w:val="left" w:pos="1440"/>
                <w:tab w:val="left" w:pos="2160"/>
              </w:tabs>
              <w:rPr>
                <w:rStyle w:val="Aucun"/>
                <w:color w:val="3F6797"/>
                <w:u w:color="3F6797"/>
              </w:rPr>
            </w:pPr>
          </w:p>
          <w:p w14:paraId="5541F4BF" w14:textId="77777777" w:rsidR="007A31DD" w:rsidRDefault="007A31DD" w:rsidP="00435353">
            <w:pPr>
              <w:pStyle w:val="Styledetableau4A"/>
              <w:tabs>
                <w:tab w:val="left" w:pos="720"/>
                <w:tab w:val="left" w:pos="1440"/>
                <w:tab w:val="left" w:pos="2160"/>
              </w:tabs>
              <w:rPr>
                <w:rStyle w:val="Aucun"/>
                <w:color w:val="3F6797"/>
                <w:u w:color="3F6797"/>
              </w:rPr>
            </w:pPr>
          </w:p>
          <w:p w14:paraId="5E5739B2" w14:textId="77777777" w:rsidR="007A31DD" w:rsidRDefault="007A31DD" w:rsidP="00435353">
            <w:pPr>
              <w:pStyle w:val="Styledetableau4A"/>
              <w:tabs>
                <w:tab w:val="left" w:pos="720"/>
                <w:tab w:val="left" w:pos="1440"/>
                <w:tab w:val="left" w:pos="2160"/>
              </w:tabs>
              <w:rPr>
                <w:rStyle w:val="Aucun"/>
                <w:color w:val="3F6797"/>
                <w:u w:color="3F6797"/>
              </w:rPr>
            </w:pPr>
          </w:p>
          <w:p w14:paraId="534D5A99" w14:textId="77777777" w:rsidR="007A31DD" w:rsidRDefault="007A31DD" w:rsidP="00435353">
            <w:pPr>
              <w:pStyle w:val="Styledetableau4A"/>
              <w:tabs>
                <w:tab w:val="left" w:pos="720"/>
                <w:tab w:val="left" w:pos="1440"/>
                <w:tab w:val="left" w:pos="2160"/>
              </w:tabs>
              <w:rPr>
                <w:rStyle w:val="Aucun"/>
                <w:color w:val="3F6797"/>
                <w:u w:color="3F6797"/>
              </w:rPr>
            </w:pPr>
          </w:p>
          <w:p w14:paraId="59997FDD" w14:textId="77777777" w:rsidR="007A31DD" w:rsidRDefault="007A31DD" w:rsidP="00435353">
            <w:pPr>
              <w:pStyle w:val="Styledetableau4A"/>
              <w:tabs>
                <w:tab w:val="left" w:pos="720"/>
                <w:tab w:val="left" w:pos="1440"/>
                <w:tab w:val="left" w:pos="2160"/>
              </w:tabs>
              <w:rPr>
                <w:rStyle w:val="Aucun"/>
                <w:color w:val="3F6797"/>
                <w:u w:color="3F6797"/>
              </w:rPr>
            </w:pPr>
          </w:p>
          <w:p w14:paraId="70CB2AC8" w14:textId="77777777" w:rsidR="007A31DD" w:rsidRDefault="007A31DD" w:rsidP="00435353">
            <w:pPr>
              <w:pStyle w:val="Styledetableau4A"/>
              <w:tabs>
                <w:tab w:val="left" w:pos="720"/>
                <w:tab w:val="left" w:pos="1440"/>
                <w:tab w:val="left" w:pos="2160"/>
              </w:tabs>
              <w:rPr>
                <w:rStyle w:val="Aucun"/>
                <w:color w:val="3F6797"/>
                <w:u w:color="3F6797"/>
              </w:rPr>
            </w:pPr>
          </w:p>
          <w:p w14:paraId="3D353145" w14:textId="77777777" w:rsidR="007A31DD" w:rsidRDefault="007A31DD" w:rsidP="00435353">
            <w:pPr>
              <w:pStyle w:val="Styledetableau4A"/>
              <w:tabs>
                <w:tab w:val="left" w:pos="720"/>
                <w:tab w:val="left" w:pos="1440"/>
                <w:tab w:val="left" w:pos="2160"/>
              </w:tabs>
              <w:rPr>
                <w:rStyle w:val="Aucun"/>
                <w:color w:val="3F6797"/>
                <w:u w:color="3F6797"/>
              </w:rPr>
            </w:pPr>
          </w:p>
          <w:p w14:paraId="3CAFEC39" w14:textId="77777777" w:rsidR="007A31DD" w:rsidRDefault="007A31DD" w:rsidP="00435353">
            <w:pPr>
              <w:pStyle w:val="Styledetableau4A"/>
              <w:tabs>
                <w:tab w:val="left" w:pos="720"/>
                <w:tab w:val="left" w:pos="1440"/>
                <w:tab w:val="left" w:pos="2160"/>
              </w:tabs>
              <w:rPr>
                <w:rStyle w:val="Aucun"/>
                <w:color w:val="3F6797"/>
                <w:u w:color="3F6797"/>
              </w:rPr>
            </w:pPr>
          </w:p>
          <w:p w14:paraId="44061D79" w14:textId="77777777" w:rsidR="007A31DD" w:rsidRDefault="007A31DD" w:rsidP="00435353">
            <w:pPr>
              <w:pStyle w:val="Styledetableau4A"/>
              <w:tabs>
                <w:tab w:val="left" w:pos="720"/>
                <w:tab w:val="left" w:pos="1440"/>
                <w:tab w:val="left" w:pos="2160"/>
              </w:tabs>
              <w:rPr>
                <w:rStyle w:val="Aucun"/>
                <w:color w:val="3F6797"/>
                <w:u w:color="3F6797"/>
              </w:rPr>
            </w:pPr>
          </w:p>
          <w:p w14:paraId="39A591D6" w14:textId="77777777" w:rsidR="007A31DD" w:rsidRDefault="007A31DD" w:rsidP="00435353">
            <w:pPr>
              <w:pStyle w:val="Styledetableau4A"/>
              <w:tabs>
                <w:tab w:val="left" w:pos="720"/>
                <w:tab w:val="left" w:pos="1440"/>
                <w:tab w:val="left" w:pos="2160"/>
              </w:tabs>
              <w:rPr>
                <w:rStyle w:val="Aucun"/>
                <w:color w:val="3F6797"/>
                <w:u w:color="3F6797"/>
              </w:rPr>
            </w:pPr>
          </w:p>
          <w:p w14:paraId="1FD88148" w14:textId="77777777" w:rsidR="007A31DD" w:rsidRDefault="007A31DD" w:rsidP="00435353">
            <w:pPr>
              <w:pStyle w:val="Styledetableau4A"/>
              <w:tabs>
                <w:tab w:val="left" w:pos="720"/>
                <w:tab w:val="left" w:pos="1440"/>
                <w:tab w:val="left" w:pos="2160"/>
              </w:tabs>
              <w:rPr>
                <w:rStyle w:val="Aucun"/>
                <w:color w:val="3F6797"/>
                <w:u w:color="3F6797"/>
              </w:rPr>
            </w:pPr>
          </w:p>
          <w:p w14:paraId="4FE46605" w14:textId="77777777" w:rsidR="007A31DD" w:rsidRDefault="007A31DD" w:rsidP="00435353">
            <w:pPr>
              <w:pStyle w:val="Styledetableau4A"/>
              <w:tabs>
                <w:tab w:val="left" w:pos="720"/>
                <w:tab w:val="left" w:pos="1440"/>
                <w:tab w:val="left" w:pos="2160"/>
              </w:tabs>
              <w:rPr>
                <w:rStyle w:val="Aucun"/>
                <w:color w:val="3F6797"/>
                <w:u w:color="3F6797"/>
              </w:rPr>
            </w:pPr>
          </w:p>
          <w:p w14:paraId="082AB6DF" w14:textId="77777777" w:rsidR="007A31DD" w:rsidRDefault="007A31DD" w:rsidP="00435353">
            <w:pPr>
              <w:pStyle w:val="Styledetableau4A"/>
              <w:tabs>
                <w:tab w:val="left" w:pos="720"/>
                <w:tab w:val="left" w:pos="1440"/>
                <w:tab w:val="left" w:pos="2160"/>
              </w:tabs>
              <w:rPr>
                <w:rStyle w:val="Aucun"/>
                <w:color w:val="3F6797"/>
                <w:u w:color="3F6797"/>
              </w:rPr>
            </w:pPr>
          </w:p>
          <w:p w14:paraId="69B62F73" w14:textId="77777777" w:rsidR="007A31DD" w:rsidRDefault="007A31DD" w:rsidP="00435353">
            <w:pPr>
              <w:pStyle w:val="Styledetableau4A"/>
              <w:tabs>
                <w:tab w:val="left" w:pos="720"/>
                <w:tab w:val="left" w:pos="1440"/>
                <w:tab w:val="left" w:pos="2160"/>
              </w:tabs>
              <w:rPr>
                <w:rStyle w:val="Aucun"/>
                <w:color w:val="3F6797"/>
                <w:u w:color="3F6797"/>
              </w:rPr>
            </w:pPr>
          </w:p>
          <w:p w14:paraId="0D472F97" w14:textId="77777777" w:rsidR="007A31DD" w:rsidRDefault="007A31DD" w:rsidP="00435353">
            <w:pPr>
              <w:pStyle w:val="Styledetableau4A"/>
              <w:tabs>
                <w:tab w:val="left" w:pos="720"/>
                <w:tab w:val="left" w:pos="1440"/>
                <w:tab w:val="left" w:pos="2160"/>
              </w:tabs>
              <w:rPr>
                <w:rStyle w:val="Aucun"/>
                <w:color w:val="3F6797"/>
                <w:u w:color="3F6797"/>
              </w:rPr>
            </w:pPr>
          </w:p>
          <w:p w14:paraId="7EF95B0A" w14:textId="77777777" w:rsidR="007A31DD" w:rsidRDefault="007A31DD" w:rsidP="00435353">
            <w:pPr>
              <w:pStyle w:val="Styledetableau4A"/>
              <w:tabs>
                <w:tab w:val="left" w:pos="720"/>
                <w:tab w:val="left" w:pos="1440"/>
                <w:tab w:val="left" w:pos="2160"/>
              </w:tabs>
              <w:rPr>
                <w:rStyle w:val="Aucun"/>
                <w:color w:val="3F6797"/>
                <w:u w:color="3F6797"/>
              </w:rPr>
            </w:pPr>
          </w:p>
          <w:p w14:paraId="3F268EC3" w14:textId="77777777" w:rsidR="007A31DD" w:rsidRDefault="007A31DD" w:rsidP="00435353">
            <w:pPr>
              <w:pStyle w:val="Styledetableau4A"/>
              <w:tabs>
                <w:tab w:val="left" w:pos="720"/>
                <w:tab w:val="left" w:pos="1440"/>
                <w:tab w:val="left" w:pos="2160"/>
              </w:tabs>
              <w:rPr>
                <w:rStyle w:val="Aucun"/>
                <w:color w:val="3F6797"/>
                <w:u w:color="3F6797"/>
              </w:rPr>
            </w:pPr>
          </w:p>
          <w:p w14:paraId="453F99B1" w14:textId="77777777" w:rsidR="007A31DD" w:rsidRDefault="007A31DD" w:rsidP="00435353">
            <w:pPr>
              <w:pStyle w:val="Styledetableau4A"/>
              <w:tabs>
                <w:tab w:val="left" w:pos="720"/>
                <w:tab w:val="left" w:pos="1440"/>
                <w:tab w:val="left" w:pos="2160"/>
              </w:tabs>
              <w:rPr>
                <w:rStyle w:val="Aucun"/>
                <w:color w:val="3F6797"/>
                <w:u w:color="3F6797"/>
              </w:rPr>
            </w:pPr>
          </w:p>
          <w:p w14:paraId="33F806C0" w14:textId="77777777" w:rsidR="007A31DD" w:rsidRDefault="007A31DD" w:rsidP="00435353">
            <w:pPr>
              <w:pStyle w:val="Styledetableau4A"/>
              <w:tabs>
                <w:tab w:val="left" w:pos="720"/>
                <w:tab w:val="left" w:pos="1440"/>
                <w:tab w:val="left" w:pos="2160"/>
              </w:tabs>
            </w:pPr>
          </w:p>
        </w:tc>
        <w:tc>
          <w:tcPr>
            <w:tcW w:w="2588" w:type="dxa"/>
            <w:tcBorders>
              <w:top w:val="single" w:sz="4" w:space="0" w:color="BFBFBF"/>
              <w:left w:val="single" w:sz="4" w:space="0" w:color="BFBFBF"/>
              <w:bottom w:val="single" w:sz="4" w:space="0" w:color="BFBFBF"/>
              <w:right w:val="single" w:sz="4" w:space="0" w:color="BFBFBF"/>
            </w:tcBorders>
            <w:shd w:val="clear" w:color="auto" w:fill="auto"/>
          </w:tcPr>
          <w:p w14:paraId="4D27B95C" w14:textId="77777777" w:rsidR="007A31DD" w:rsidRDefault="007A31DD" w:rsidP="00435353"/>
        </w:tc>
        <w:tc>
          <w:tcPr>
            <w:tcW w:w="1825" w:type="dxa"/>
            <w:tcBorders>
              <w:top w:val="single" w:sz="4" w:space="0" w:color="BFBFBF"/>
              <w:left w:val="single" w:sz="4" w:space="0" w:color="BFBFBF"/>
              <w:bottom w:val="single" w:sz="4" w:space="0" w:color="BFBFBF"/>
              <w:right w:val="single" w:sz="4" w:space="0" w:color="BFBFBF"/>
            </w:tcBorders>
            <w:shd w:val="clear" w:color="auto" w:fill="auto"/>
          </w:tcPr>
          <w:p w14:paraId="07FECE73" w14:textId="77777777" w:rsidR="007A31DD" w:rsidRDefault="007A31DD" w:rsidP="00435353"/>
        </w:tc>
        <w:tc>
          <w:tcPr>
            <w:tcW w:w="2650" w:type="dxa"/>
            <w:tcBorders>
              <w:top w:val="single" w:sz="4" w:space="0" w:color="BFBFBF"/>
              <w:left w:val="single" w:sz="4" w:space="0" w:color="BFBFBF"/>
              <w:bottom w:val="single" w:sz="4" w:space="0" w:color="BFBFBF"/>
              <w:right w:val="single" w:sz="4" w:space="0" w:color="BFBFBF"/>
            </w:tcBorders>
            <w:shd w:val="clear" w:color="auto" w:fill="auto"/>
          </w:tcPr>
          <w:p w14:paraId="5542C4F4" w14:textId="77777777" w:rsidR="007A31DD" w:rsidRDefault="007A31DD" w:rsidP="00435353"/>
        </w:tc>
      </w:tr>
    </w:tbl>
    <w:p w14:paraId="4A47C259" w14:textId="77777777" w:rsidR="00AC2FAE" w:rsidRDefault="00AC2FAE" w:rsidP="007A31DD">
      <w:pPr>
        <w:pStyle w:val="Standard"/>
        <w:spacing w:before="60" w:line="252" w:lineRule="auto"/>
        <w:rPr>
          <w:rFonts w:cs="Times New Roman"/>
        </w:rPr>
      </w:pPr>
      <w:r>
        <w:rPr>
          <w:rFonts w:cs="Times New Roman"/>
        </w:rPr>
        <w:t xml:space="preserve"> </w:t>
      </w:r>
    </w:p>
    <w:p w14:paraId="3DF79D22" w14:textId="77777777" w:rsidR="00417D2D" w:rsidRPr="000C7DB9" w:rsidRDefault="00AC2FAE" w:rsidP="00AC2FAE">
      <w:pPr>
        <w:pStyle w:val="Standard"/>
        <w:pBdr>
          <w:top w:val="single" w:sz="4" w:space="0" w:color="000001"/>
          <w:left w:val="single" w:sz="4" w:space="0" w:color="000001"/>
          <w:bottom w:val="single" w:sz="4" w:space="0" w:color="000001"/>
          <w:right w:val="single" w:sz="4" w:space="0" w:color="000001"/>
        </w:pBdr>
        <w:spacing w:before="60" w:after="418" w:line="252" w:lineRule="auto"/>
        <w:ind w:left="-5" w:right="213"/>
        <w:rPr>
          <w:rFonts w:cs="Times New Roman"/>
          <w:i/>
        </w:rPr>
      </w:pPr>
      <w:r w:rsidRPr="000C7DB9">
        <w:rPr>
          <w:rFonts w:cs="Times New Roman"/>
          <w:i/>
        </w:rPr>
        <w:t>La notion de durée de conservation s’entend par le fait que « les données sont conservées par le responsable de traitement sous une forme permettant l’identification des personnes concernées pendant une durée n’excédant pas celle nécessaire au regard des finalités pour les</w:t>
      </w:r>
      <w:r w:rsidR="00417D2D" w:rsidRPr="000C7DB9">
        <w:rPr>
          <w:rFonts w:cs="Times New Roman"/>
          <w:i/>
        </w:rPr>
        <w:t xml:space="preserve">quelles elles sont traitées ». </w:t>
      </w:r>
    </w:p>
    <w:p w14:paraId="5F540228" w14:textId="77777777" w:rsidR="00AC2FAE" w:rsidRPr="007A31DD" w:rsidRDefault="00AC2FAE" w:rsidP="007A31DD">
      <w:pPr>
        <w:pStyle w:val="Standard"/>
        <w:pBdr>
          <w:top w:val="single" w:sz="4" w:space="0" w:color="000001"/>
          <w:left w:val="single" w:sz="4" w:space="0" w:color="000001"/>
          <w:bottom w:val="single" w:sz="4" w:space="0" w:color="000001"/>
          <w:right w:val="single" w:sz="4" w:space="0" w:color="000001"/>
        </w:pBdr>
        <w:spacing w:before="60" w:after="418" w:line="252" w:lineRule="auto"/>
        <w:ind w:left="-5" w:right="213"/>
        <w:rPr>
          <w:rFonts w:cs="Times New Roman"/>
        </w:rPr>
      </w:pPr>
      <w:r w:rsidRPr="000C7DB9">
        <w:rPr>
          <w:rFonts w:cs="Times New Roman"/>
          <w:i/>
        </w:rPr>
        <w:t xml:space="preserve">Les durées de conservation des données peuvent </w:t>
      </w:r>
      <w:r w:rsidR="00417D2D" w:rsidRPr="000C7DB9">
        <w:rPr>
          <w:rFonts w:cs="Times New Roman"/>
          <w:i/>
        </w:rPr>
        <w:t>être différentes par catégories</w:t>
      </w:r>
      <w:r w:rsidR="007A31DD">
        <w:rPr>
          <w:rFonts w:cs="Times New Roman"/>
        </w:rPr>
        <w:t>.</w:t>
      </w:r>
    </w:p>
    <w:p w14:paraId="34E3AC72" w14:textId="77777777" w:rsidR="00417D2D" w:rsidRPr="000C7DB9" w:rsidRDefault="00417D2D" w:rsidP="00AC2FAE">
      <w:pPr>
        <w:pStyle w:val="Standard"/>
        <w:pBdr>
          <w:top w:val="single" w:sz="4" w:space="0" w:color="000001"/>
          <w:left w:val="single" w:sz="4" w:space="0" w:color="000001"/>
          <w:bottom w:val="single" w:sz="4" w:space="0" w:color="000001"/>
          <w:right w:val="single" w:sz="4" w:space="0" w:color="000001"/>
        </w:pBdr>
        <w:spacing w:before="60" w:after="350" w:line="252" w:lineRule="auto"/>
        <w:ind w:left="-5" w:right="213"/>
        <w:rPr>
          <w:rFonts w:cs="Times New Roman"/>
          <w:i/>
        </w:rPr>
      </w:pPr>
      <w:r w:rsidRPr="000C7DB9">
        <w:rPr>
          <w:rFonts w:cs="Times New Roman"/>
          <w:i/>
        </w:rPr>
        <w:t>L</w:t>
      </w:r>
      <w:r w:rsidR="00AC2FAE" w:rsidRPr="000C7DB9">
        <w:rPr>
          <w:rFonts w:cs="Times New Roman"/>
          <w:i/>
        </w:rPr>
        <w:t>es destinataires des données s’entendent de toute « personne physique ou morale, l'autorité publique, service ou tout autre organisme qui reçoit communication de (toutes ou partie des) données à caractère personnel, qu'il s'agisse ou</w:t>
      </w:r>
      <w:r w:rsidRPr="000C7DB9">
        <w:rPr>
          <w:rFonts w:cs="Times New Roman"/>
          <w:i/>
        </w:rPr>
        <w:t xml:space="preserve"> non d'un tiers. » </w:t>
      </w:r>
    </w:p>
    <w:p w14:paraId="1D5B6B2E" w14:textId="77777777" w:rsidR="00AC2FAE" w:rsidRDefault="00AC2FAE" w:rsidP="00AC2FAE">
      <w:pPr>
        <w:pStyle w:val="Standard"/>
        <w:pBdr>
          <w:top w:val="single" w:sz="4" w:space="0" w:color="000001"/>
          <w:left w:val="single" w:sz="4" w:space="0" w:color="000001"/>
          <w:bottom w:val="single" w:sz="4" w:space="0" w:color="000001"/>
          <w:right w:val="single" w:sz="4" w:space="0" w:color="000001"/>
        </w:pBdr>
        <w:spacing w:before="60" w:after="350" w:line="252" w:lineRule="auto"/>
        <w:ind w:left="-5" w:right="213"/>
        <w:rPr>
          <w:rFonts w:cs="Times New Roman"/>
        </w:rPr>
      </w:pPr>
      <w:r w:rsidRPr="000C7DB9">
        <w:rPr>
          <w:rFonts w:cs="Times New Roman"/>
          <w:i/>
        </w:rPr>
        <w:t>Ex. de destinataires : une filiale, un établissement partenaire, un sous-traitant, etc</w:t>
      </w:r>
      <w:r>
        <w:rPr>
          <w:rFonts w:cs="Times New Roman"/>
        </w:rPr>
        <w:t>.</w:t>
      </w:r>
    </w:p>
    <w:p w14:paraId="572B8E6A" w14:textId="13D02170" w:rsidR="00AC2FAE" w:rsidRDefault="00AC2FAE" w:rsidP="00AC2FAE">
      <w:pPr>
        <w:pStyle w:val="Standard"/>
        <w:tabs>
          <w:tab w:val="center" w:pos="6237"/>
        </w:tabs>
        <w:spacing w:before="60"/>
        <w:rPr>
          <w:rFonts w:eastAsia="Lohit Devanagari" w:cs="Times New Roman"/>
        </w:rPr>
      </w:pPr>
    </w:p>
    <w:p w14:paraId="329F78A4" w14:textId="2AE3F2D6" w:rsidR="00F05EFE" w:rsidRDefault="00F05EFE" w:rsidP="00AC2FAE">
      <w:pPr>
        <w:pStyle w:val="Standard"/>
        <w:tabs>
          <w:tab w:val="center" w:pos="6237"/>
        </w:tabs>
        <w:spacing w:before="60"/>
        <w:rPr>
          <w:rFonts w:eastAsia="Lohit Devanagari" w:cs="Times New Roman"/>
        </w:rPr>
      </w:pPr>
    </w:p>
    <w:p w14:paraId="05E7CB9F" w14:textId="2397626C" w:rsidR="00F05EFE" w:rsidRDefault="00F05EFE" w:rsidP="00AC2FAE">
      <w:pPr>
        <w:pStyle w:val="Standard"/>
        <w:tabs>
          <w:tab w:val="center" w:pos="6237"/>
        </w:tabs>
        <w:spacing w:before="60"/>
        <w:rPr>
          <w:rFonts w:eastAsia="Lohit Devanagari" w:cs="Times New Roman"/>
        </w:rPr>
      </w:pPr>
    </w:p>
    <w:p w14:paraId="01A79511" w14:textId="150E59C3" w:rsidR="00672F30" w:rsidRDefault="00672F30" w:rsidP="00AC2FAE">
      <w:pPr>
        <w:pStyle w:val="Standard"/>
        <w:tabs>
          <w:tab w:val="center" w:pos="6237"/>
        </w:tabs>
        <w:spacing w:before="60"/>
        <w:rPr>
          <w:rFonts w:eastAsia="Lohit Devanagari" w:cs="Times New Roman"/>
        </w:rPr>
      </w:pPr>
    </w:p>
    <w:p w14:paraId="6296443D" w14:textId="39C4B88E" w:rsidR="00672F30" w:rsidRDefault="00672F30" w:rsidP="00AC2FAE">
      <w:pPr>
        <w:pStyle w:val="Standard"/>
        <w:tabs>
          <w:tab w:val="center" w:pos="6237"/>
        </w:tabs>
        <w:spacing w:before="60"/>
        <w:rPr>
          <w:rFonts w:eastAsia="Lohit Devanagari" w:cs="Times New Roman"/>
        </w:rPr>
      </w:pPr>
    </w:p>
    <w:p w14:paraId="4AE90065" w14:textId="0B9C0625" w:rsidR="00672F30" w:rsidRPr="00672F30" w:rsidRDefault="00672F30" w:rsidP="00AC2FAE">
      <w:pPr>
        <w:pStyle w:val="Standard"/>
        <w:tabs>
          <w:tab w:val="center" w:pos="6237"/>
        </w:tabs>
        <w:spacing w:before="60"/>
        <w:rPr>
          <w:rFonts w:eastAsia="Lohit Devanagari" w:cs="Times New Roman"/>
        </w:rPr>
      </w:pPr>
      <w:r w:rsidRPr="00672F30">
        <w:rPr>
          <w:rFonts w:eastAsia="Lohit Devanagari" w:cs="Times New Roman"/>
        </w:rPr>
        <w:lastRenderedPageBreak/>
        <w:t>Remplir ce tableau de la même façon que le tableau précédent sur les données sensibles (s’il y a lieu).</w:t>
      </w:r>
    </w:p>
    <w:p w14:paraId="7BA47215" w14:textId="327EDA2C" w:rsidR="00672F30" w:rsidRPr="00672F30" w:rsidRDefault="00672F30" w:rsidP="00AC2FAE">
      <w:pPr>
        <w:pStyle w:val="Standard"/>
        <w:tabs>
          <w:tab w:val="center" w:pos="6237"/>
        </w:tabs>
        <w:spacing w:before="60"/>
        <w:rPr>
          <w:rFonts w:eastAsia="Lohit Devanagari" w:cs="Times New Roman"/>
          <w:b/>
        </w:rPr>
      </w:pPr>
      <w:r>
        <w:rPr>
          <w:rFonts w:eastAsia="Lohit Devanagari" w:cs="Times New Roman"/>
          <w:b/>
          <w:noProof/>
          <w:lang w:eastAsia="fr-FR" w:bidi="ar-SA"/>
        </w:rPr>
        <w:drawing>
          <wp:inline distT="0" distB="0" distL="0" distR="0" wp14:anchorId="6013F4CF" wp14:editId="37F787E0">
            <wp:extent cx="361950" cy="361950"/>
            <wp:effectExtent l="0" t="0" r="0" b="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Loupe.jp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361950" cy="361950"/>
                    </a:xfrm>
                    <a:prstGeom prst="rect">
                      <a:avLst/>
                    </a:prstGeom>
                  </pic:spPr>
                </pic:pic>
              </a:graphicData>
            </a:graphic>
          </wp:inline>
        </w:drawing>
      </w:r>
      <w:r>
        <w:rPr>
          <w:rFonts w:eastAsia="Lohit Devanagari" w:cs="Times New Roman"/>
          <w:b/>
        </w:rPr>
        <w:t xml:space="preserve">     </w:t>
      </w:r>
      <w:r w:rsidRPr="00672F30">
        <w:rPr>
          <w:rFonts w:eastAsia="Lohit Devanagari" w:cs="Times New Roman"/>
          <w:b/>
        </w:rPr>
        <w:t>Bien justifier l’importance pour l’étude / la recherche de la collecte de ces données.</w:t>
      </w:r>
    </w:p>
    <w:p w14:paraId="3D035605" w14:textId="77777777" w:rsidR="00AC2FAE" w:rsidRDefault="00AC2FAE" w:rsidP="00AC2FAE">
      <w:pPr>
        <w:pStyle w:val="Standard"/>
        <w:spacing w:before="60" w:line="252" w:lineRule="auto"/>
        <w:rPr>
          <w:rFonts w:eastAsia="Lohit Devanagari" w:cs="Times New Roman"/>
        </w:rPr>
      </w:pPr>
    </w:p>
    <w:tbl>
      <w:tblPr>
        <w:tblW w:w="0" w:type="auto"/>
        <w:tblInd w:w="11" w:type="dxa"/>
        <w:tblLayout w:type="fixed"/>
        <w:tblCellMar>
          <w:left w:w="0" w:type="dxa"/>
          <w:right w:w="0" w:type="dxa"/>
        </w:tblCellMar>
        <w:tblLook w:val="0000" w:firstRow="0" w:lastRow="0" w:firstColumn="0" w:lastColumn="0" w:noHBand="0" w:noVBand="0"/>
      </w:tblPr>
      <w:tblGrid>
        <w:gridCol w:w="1560"/>
        <w:gridCol w:w="2230"/>
        <w:gridCol w:w="2356"/>
        <w:gridCol w:w="3491"/>
      </w:tblGrid>
      <w:tr w:rsidR="00AC2FAE" w14:paraId="36FC3BB0" w14:textId="77777777" w:rsidTr="007174B2">
        <w:trPr>
          <w:trHeight w:val="567"/>
        </w:trPr>
        <w:tc>
          <w:tcPr>
            <w:tcW w:w="1560" w:type="dxa"/>
            <w:tcBorders>
              <w:top w:val="single" w:sz="4" w:space="0" w:color="BFBFBF"/>
              <w:left w:val="single" w:sz="4" w:space="0" w:color="BFBFBF"/>
              <w:bottom w:val="nil"/>
              <w:right w:val="single" w:sz="4" w:space="0" w:color="BFBFBF"/>
            </w:tcBorders>
            <w:shd w:val="clear" w:color="auto" w:fill="D9E2F3"/>
            <w:tcMar>
              <w:left w:w="113" w:type="dxa"/>
              <w:right w:w="108" w:type="dxa"/>
            </w:tcMar>
            <w:vAlign w:val="center"/>
          </w:tcPr>
          <w:p w14:paraId="4407CBAB" w14:textId="77777777" w:rsidR="00AC2FAE" w:rsidRDefault="00AC2FAE" w:rsidP="007174B2">
            <w:pPr>
              <w:pStyle w:val="Standard"/>
              <w:jc w:val="center"/>
              <w:rPr>
                <w:rFonts w:cs="Times New Roman"/>
              </w:rPr>
            </w:pPr>
            <w:r>
              <w:rPr>
                <w:rFonts w:cs="Times New Roman"/>
                <w:spacing w:val="-1"/>
                <w:sz w:val="22"/>
              </w:rPr>
              <w:t>Données ou catégories</w:t>
            </w:r>
          </w:p>
        </w:tc>
        <w:tc>
          <w:tcPr>
            <w:tcW w:w="2230" w:type="dxa"/>
            <w:tcBorders>
              <w:top w:val="single" w:sz="4" w:space="0" w:color="BFBFBF"/>
              <w:left w:val="single" w:sz="4" w:space="0" w:color="BFBFBF"/>
              <w:bottom w:val="nil"/>
              <w:right w:val="single" w:sz="4" w:space="0" w:color="BFBFBF"/>
            </w:tcBorders>
            <w:shd w:val="clear" w:color="auto" w:fill="D9E2F3"/>
            <w:tcMar>
              <w:left w:w="113" w:type="dxa"/>
              <w:right w:w="108" w:type="dxa"/>
            </w:tcMar>
            <w:vAlign w:val="center"/>
          </w:tcPr>
          <w:p w14:paraId="7A1D2E64" w14:textId="77777777" w:rsidR="00AC2FAE" w:rsidRDefault="00AC2FAE" w:rsidP="007174B2">
            <w:pPr>
              <w:pStyle w:val="Standard"/>
              <w:jc w:val="center"/>
              <w:rPr>
                <w:rFonts w:cs="Times New Roman"/>
              </w:rPr>
            </w:pPr>
            <w:r>
              <w:rPr>
                <w:rFonts w:cs="Times New Roman"/>
                <w:spacing w:val="-1"/>
                <w:sz w:val="22"/>
              </w:rPr>
              <w:t>Origine / source</w:t>
            </w:r>
          </w:p>
        </w:tc>
        <w:tc>
          <w:tcPr>
            <w:tcW w:w="2356" w:type="dxa"/>
            <w:tcBorders>
              <w:top w:val="single" w:sz="4" w:space="0" w:color="BFBFBF"/>
              <w:left w:val="single" w:sz="4" w:space="0" w:color="BFBFBF"/>
              <w:bottom w:val="nil"/>
              <w:right w:val="single" w:sz="4" w:space="0" w:color="BFBFBF"/>
            </w:tcBorders>
            <w:shd w:val="clear" w:color="auto" w:fill="D9E2F3"/>
            <w:tcMar>
              <w:left w:w="113" w:type="dxa"/>
              <w:right w:w="108" w:type="dxa"/>
            </w:tcMar>
            <w:vAlign w:val="center"/>
          </w:tcPr>
          <w:p w14:paraId="4C89B946" w14:textId="15DAC280" w:rsidR="00AC2FAE" w:rsidRDefault="00B90875" w:rsidP="007174B2">
            <w:pPr>
              <w:pStyle w:val="Standard"/>
              <w:jc w:val="center"/>
              <w:rPr>
                <w:rFonts w:cs="Times New Roman"/>
              </w:rPr>
            </w:pPr>
            <w:hyperlink r:id="rId17" w:tooltip="La durée de conservation doit être limitée et raisonnable lorsque les données contiennent des éléments à caractère personnelles. Si pas de DCP pas de limite de temps nécessaire." w:history="1">
              <w:r w:rsidR="00AC2FAE" w:rsidRPr="00601B15">
                <w:rPr>
                  <w:rStyle w:val="Lienhypertexte"/>
                  <w:rFonts w:cs="Times New Roman"/>
                  <w:spacing w:val="-1"/>
                  <w:sz w:val="22"/>
                </w:rPr>
                <w:t>Durée de conservation</w:t>
              </w:r>
            </w:hyperlink>
          </w:p>
        </w:tc>
        <w:tc>
          <w:tcPr>
            <w:tcW w:w="3491" w:type="dxa"/>
            <w:tcBorders>
              <w:top w:val="single" w:sz="4" w:space="0" w:color="BFBFBF"/>
              <w:left w:val="single" w:sz="4" w:space="0" w:color="BFBFBF"/>
              <w:bottom w:val="nil"/>
              <w:right w:val="single" w:sz="4" w:space="0" w:color="BFBFBF"/>
            </w:tcBorders>
            <w:shd w:val="clear" w:color="auto" w:fill="D9E2F3"/>
            <w:tcMar>
              <w:left w:w="113" w:type="dxa"/>
              <w:right w:w="108" w:type="dxa"/>
            </w:tcMar>
            <w:vAlign w:val="center"/>
          </w:tcPr>
          <w:p w14:paraId="5A959183" w14:textId="3E91D3AD" w:rsidR="00AC2FAE" w:rsidRDefault="00B90875" w:rsidP="007174B2">
            <w:pPr>
              <w:pStyle w:val="Standard"/>
              <w:jc w:val="center"/>
              <w:rPr>
                <w:rFonts w:cs="Times New Roman"/>
              </w:rPr>
            </w:pPr>
            <w:hyperlink r:id="rId18" w:tooltip="Ex. Autre équipe de recherche, IGE, etc. et aussi logiciels d'enquêtes de type Qualtrics, PsytoolKit, Limesurvey (même si hébergé sur une plateforme interne à l'UB, il faut le préciser)" w:history="1">
              <w:r w:rsidR="00AC2FAE" w:rsidRPr="00952B87">
                <w:rPr>
                  <w:rStyle w:val="Lienhypertexte"/>
                  <w:rFonts w:cs="Times New Roman"/>
                  <w:spacing w:val="-1"/>
                  <w:sz w:val="22"/>
                </w:rPr>
                <w:t>Destinataires</w:t>
              </w:r>
            </w:hyperlink>
          </w:p>
        </w:tc>
      </w:tr>
      <w:tr w:rsidR="00AC2FAE" w14:paraId="1150D7CA" w14:textId="77777777" w:rsidTr="007174B2">
        <w:trPr>
          <w:trHeight w:val="851"/>
        </w:trPr>
        <w:tc>
          <w:tcPr>
            <w:tcW w:w="1560" w:type="dxa"/>
            <w:tcBorders>
              <w:top w:val="nil"/>
              <w:left w:val="single" w:sz="4" w:space="0" w:color="BFBFBF"/>
              <w:bottom w:val="single" w:sz="4" w:space="0" w:color="BFBFBF"/>
              <w:right w:val="single" w:sz="4" w:space="0" w:color="BFBFBF"/>
            </w:tcBorders>
            <w:tcMar>
              <w:left w:w="113" w:type="dxa"/>
              <w:right w:w="108" w:type="dxa"/>
            </w:tcMar>
          </w:tcPr>
          <w:p w14:paraId="058A9466" w14:textId="77777777" w:rsidR="00AC2FAE" w:rsidRDefault="00AC2FAE" w:rsidP="007174B2">
            <w:pPr>
              <w:pStyle w:val="00AideAuDemandeur"/>
              <w:rPr>
                <w:rFonts w:cs="Times New Roman"/>
                <w:iCs w:val="0"/>
                <w:szCs w:val="24"/>
              </w:rPr>
            </w:pPr>
            <w:r>
              <w:rPr>
                <w:rFonts w:cs="Times New Roman"/>
                <w:iCs w:val="0"/>
                <w:sz w:val="22"/>
                <w:szCs w:val="24"/>
              </w:rPr>
              <w:t>Préciser le détail des données pour chaque catégorie de donnée retenue dans le tableau précédent</w:t>
            </w:r>
          </w:p>
          <w:p w14:paraId="306BCF25" w14:textId="77777777" w:rsidR="00AC2FAE" w:rsidRDefault="00AC2FAE" w:rsidP="007174B2">
            <w:pPr>
              <w:pStyle w:val="00AideAuDemandeur"/>
              <w:rPr>
                <w:rFonts w:cs="Times New Roman"/>
                <w:iCs w:val="0"/>
                <w:szCs w:val="24"/>
              </w:rPr>
            </w:pPr>
            <w:r>
              <w:rPr>
                <w:rFonts w:cs="Times New Roman"/>
                <w:iCs w:val="0"/>
                <w:sz w:val="22"/>
                <w:szCs w:val="24"/>
              </w:rPr>
              <w:t>ex.</w:t>
            </w:r>
            <w:r w:rsidR="000F0F08">
              <w:rPr>
                <w:rFonts w:cs="Times New Roman"/>
                <w:iCs w:val="0"/>
                <w:sz w:val="22"/>
                <w:szCs w:val="24"/>
              </w:rPr>
              <w:t xml:space="preserve"> : </w:t>
            </w:r>
            <w:r>
              <w:rPr>
                <w:rFonts w:cs="Times New Roman"/>
                <w:iCs w:val="0"/>
                <w:sz w:val="22"/>
                <w:szCs w:val="24"/>
              </w:rPr>
              <w:t>coordonnées :Adresse postale, tél</w:t>
            </w:r>
            <w:r>
              <w:rPr>
                <w:rFonts w:eastAsia="Lohit Devanagari" w:cs="Times New Roman"/>
                <w:iCs w:val="0"/>
                <w:sz w:val="22"/>
                <w:szCs w:val="24"/>
              </w:rPr>
              <w:t>.</w:t>
            </w:r>
          </w:p>
        </w:tc>
        <w:tc>
          <w:tcPr>
            <w:tcW w:w="2230" w:type="dxa"/>
            <w:tcBorders>
              <w:top w:val="nil"/>
              <w:left w:val="single" w:sz="4" w:space="0" w:color="BFBFBF"/>
              <w:bottom w:val="single" w:sz="4" w:space="0" w:color="BFBFBF"/>
              <w:right w:val="single" w:sz="4" w:space="0" w:color="BFBFBF"/>
            </w:tcBorders>
            <w:tcMar>
              <w:left w:w="113" w:type="dxa"/>
              <w:right w:w="108" w:type="dxa"/>
            </w:tcMar>
          </w:tcPr>
          <w:p w14:paraId="32F679DC" w14:textId="77777777" w:rsidR="00AC2FAE" w:rsidRDefault="00AC2FAE" w:rsidP="007174B2">
            <w:pPr>
              <w:pStyle w:val="00AideAuDemandeur"/>
              <w:rPr>
                <w:rFonts w:cs="Times New Roman"/>
                <w:iCs w:val="0"/>
                <w:szCs w:val="24"/>
              </w:rPr>
            </w:pPr>
            <w:r>
              <w:rPr>
                <w:rFonts w:cs="Times New Roman"/>
                <w:iCs w:val="0"/>
                <w:color w:val="2E74B5"/>
                <w:sz w:val="22"/>
                <w:szCs w:val="24"/>
              </w:rPr>
              <w:t>D’</w:t>
            </w:r>
            <w:r>
              <w:rPr>
                <w:rFonts w:cs="Times New Roman"/>
                <w:iCs w:val="0"/>
                <w:sz w:val="22"/>
                <w:szCs w:val="24"/>
              </w:rPr>
              <w:t>où proviennent les données</w:t>
            </w:r>
            <w:proofErr w:type="gramStart"/>
            <w:r>
              <w:rPr>
                <w:rFonts w:cs="Times New Roman"/>
                <w:iCs w:val="0"/>
                <w:sz w:val="22"/>
                <w:szCs w:val="24"/>
              </w:rPr>
              <w:t> ?</w:t>
            </w:r>
            <w:r>
              <w:rPr>
                <w:rFonts w:cs="Times New Roman"/>
                <w:iCs w:val="0"/>
                <w:sz w:val="22"/>
                <w:szCs w:val="24"/>
                <w:vertAlign w:val="superscript"/>
              </w:rPr>
              <w:t>*</w:t>
            </w:r>
            <w:proofErr w:type="gramEnd"/>
          </w:p>
          <w:p w14:paraId="34ADC856" w14:textId="77777777" w:rsidR="00AC2FAE" w:rsidRDefault="00AC2FAE" w:rsidP="007174B2">
            <w:pPr>
              <w:pStyle w:val="00AideAuDemandeur"/>
              <w:rPr>
                <w:rFonts w:cs="Times New Roman"/>
                <w:iCs w:val="0"/>
                <w:szCs w:val="24"/>
              </w:rPr>
            </w:pPr>
            <w:r>
              <w:rPr>
                <w:rFonts w:cs="Times New Roman"/>
                <w:iCs w:val="0"/>
                <w:sz w:val="22"/>
                <w:szCs w:val="24"/>
              </w:rPr>
              <w:t xml:space="preserve">Indiquer les organismes </w:t>
            </w:r>
            <w:r>
              <w:rPr>
                <w:rFonts w:cs="Times New Roman"/>
                <w:b/>
                <w:iCs w:val="0"/>
                <w:sz w:val="22"/>
                <w:szCs w:val="24"/>
                <w:u w:val="single"/>
              </w:rPr>
              <w:t>et</w:t>
            </w:r>
            <w:r>
              <w:rPr>
                <w:rFonts w:cs="Times New Roman"/>
                <w:iCs w:val="0"/>
                <w:sz w:val="22"/>
                <w:szCs w:val="24"/>
              </w:rPr>
              <w:t xml:space="preserve"> les traitements sources des flux de données entrants (via des applications par ex.)</w:t>
            </w:r>
          </w:p>
          <w:p w14:paraId="09EB55CD" w14:textId="77777777" w:rsidR="00AC2FAE" w:rsidRDefault="00AC2FAE" w:rsidP="007174B2">
            <w:pPr>
              <w:pStyle w:val="00AideAuDemandeur"/>
              <w:rPr>
                <w:rFonts w:eastAsia="Lohit Devanagari" w:cs="Times New Roman"/>
                <w:iCs w:val="0"/>
                <w:sz w:val="22"/>
                <w:szCs w:val="24"/>
              </w:rPr>
            </w:pPr>
          </w:p>
          <w:p w14:paraId="244742AF" w14:textId="77777777" w:rsidR="00AC2FAE" w:rsidRDefault="00AC2FAE" w:rsidP="007174B2">
            <w:pPr>
              <w:pStyle w:val="00AideAuDemandeur"/>
              <w:rPr>
                <w:rFonts w:cs="Times New Roman"/>
                <w:iCs w:val="0"/>
                <w:szCs w:val="24"/>
              </w:rPr>
            </w:pPr>
            <w:r>
              <w:rPr>
                <w:rFonts w:cs="Times New Roman"/>
                <w:iCs w:val="0"/>
                <w:sz w:val="22"/>
                <w:szCs w:val="24"/>
              </w:rPr>
              <w:t xml:space="preserve">Ex. collecte directe auprès de la personne (ex. réponses à un questionnaire), collecte indirecte (à partir d’un traitement existant, transmise par un tiers, …) </w:t>
            </w:r>
          </w:p>
        </w:tc>
        <w:tc>
          <w:tcPr>
            <w:tcW w:w="2356" w:type="dxa"/>
            <w:tcBorders>
              <w:top w:val="nil"/>
              <w:left w:val="single" w:sz="4" w:space="0" w:color="BFBFBF"/>
              <w:bottom w:val="single" w:sz="4" w:space="0" w:color="BFBFBF"/>
              <w:right w:val="single" w:sz="4" w:space="0" w:color="BFBFBF"/>
            </w:tcBorders>
            <w:tcMar>
              <w:left w:w="113" w:type="dxa"/>
              <w:right w:w="108" w:type="dxa"/>
            </w:tcMar>
          </w:tcPr>
          <w:p w14:paraId="5CD609AA" w14:textId="77777777" w:rsidR="00AC2FAE" w:rsidRDefault="00AC2FAE" w:rsidP="007174B2">
            <w:pPr>
              <w:pStyle w:val="00AideAuDemandeur"/>
              <w:rPr>
                <w:rFonts w:cs="Times New Roman"/>
                <w:iCs w:val="0"/>
                <w:szCs w:val="24"/>
              </w:rPr>
            </w:pPr>
            <w:bookmarkStart w:id="32" w:name="DataDestDuree"/>
            <w:r>
              <w:rPr>
                <w:rFonts w:cs="Times New Roman"/>
                <w:iCs w:val="0"/>
                <w:sz w:val="22"/>
                <w:szCs w:val="24"/>
              </w:rPr>
              <w:t>Durée pendant la laquelle les données sont nécessaires</w:t>
            </w:r>
            <w:r>
              <w:rPr>
                <w:rFonts w:cs="Times New Roman"/>
                <w:b/>
                <w:iCs w:val="0"/>
                <w:sz w:val="22"/>
                <w:szCs w:val="24"/>
                <w:vertAlign w:val="superscript"/>
              </w:rPr>
              <w:t xml:space="preserve">   </w:t>
            </w:r>
            <w:r>
              <w:rPr>
                <w:rFonts w:cs="Times New Roman"/>
                <w:iCs w:val="0"/>
                <w:sz w:val="22"/>
                <w:szCs w:val="24"/>
              </w:rPr>
              <w:t xml:space="preserve">au traitement et </w:t>
            </w:r>
            <w:r w:rsidR="000F0F08">
              <w:rPr>
                <w:rFonts w:cs="Times New Roman"/>
                <w:iCs w:val="0"/>
                <w:sz w:val="22"/>
                <w:szCs w:val="24"/>
              </w:rPr>
              <w:t>au-delà</w:t>
            </w:r>
            <w:r>
              <w:rPr>
                <w:rFonts w:cs="Times New Roman"/>
                <w:iCs w:val="0"/>
                <w:sz w:val="22"/>
                <w:szCs w:val="24"/>
              </w:rPr>
              <w:t xml:space="preserve"> de laquelle elles sont supprimées (préciser si routine d’effacement)</w:t>
            </w:r>
            <w:bookmarkEnd w:id="32"/>
          </w:p>
        </w:tc>
        <w:tc>
          <w:tcPr>
            <w:tcW w:w="3491" w:type="dxa"/>
            <w:tcBorders>
              <w:top w:val="nil"/>
              <w:left w:val="single" w:sz="4" w:space="0" w:color="BFBFBF"/>
              <w:bottom w:val="single" w:sz="4" w:space="0" w:color="BFBFBF"/>
              <w:right w:val="single" w:sz="4" w:space="0" w:color="BFBFBF"/>
            </w:tcBorders>
            <w:tcMar>
              <w:left w:w="113" w:type="dxa"/>
              <w:right w:w="108" w:type="dxa"/>
            </w:tcMar>
          </w:tcPr>
          <w:p w14:paraId="1A3DB3A6" w14:textId="77777777" w:rsidR="00AC2FAE" w:rsidRDefault="00AC2FAE" w:rsidP="007174B2">
            <w:pPr>
              <w:pStyle w:val="00AideAuDemandeur"/>
              <w:rPr>
                <w:rFonts w:cs="Times New Roman"/>
                <w:iCs w:val="0"/>
                <w:szCs w:val="24"/>
              </w:rPr>
            </w:pPr>
            <w:bookmarkStart w:id="33" w:name="DataDestinatairecollecte"/>
            <w:r>
              <w:rPr>
                <w:rFonts w:cs="Times New Roman"/>
                <w:iCs w:val="0"/>
                <w:color w:val="2E74B5"/>
                <w:sz w:val="22"/>
                <w:szCs w:val="24"/>
              </w:rPr>
              <w:t>Q</w:t>
            </w:r>
            <w:r>
              <w:rPr>
                <w:rFonts w:cs="Times New Roman"/>
                <w:iCs w:val="0"/>
                <w:sz w:val="22"/>
                <w:szCs w:val="24"/>
              </w:rPr>
              <w:t xml:space="preserve">uels </w:t>
            </w:r>
            <w:r>
              <w:rPr>
                <w:rFonts w:cs="Times New Roman"/>
                <w:b/>
                <w:iCs w:val="0"/>
                <w:sz w:val="22"/>
                <w:szCs w:val="24"/>
              </w:rPr>
              <w:t xml:space="preserve">destinataires internes ou </w:t>
            </w:r>
            <w:proofErr w:type="gramStart"/>
            <w:r>
              <w:rPr>
                <w:rFonts w:cs="Times New Roman"/>
                <w:b/>
                <w:iCs w:val="0"/>
                <w:sz w:val="22"/>
                <w:szCs w:val="24"/>
              </w:rPr>
              <w:t xml:space="preserve">externes </w:t>
            </w:r>
            <w:r>
              <w:rPr>
                <w:rFonts w:cs="Times New Roman"/>
                <w:iCs w:val="0"/>
                <w:sz w:val="22"/>
                <w:szCs w:val="24"/>
              </w:rPr>
              <w:t xml:space="preserve"> pour</w:t>
            </w:r>
            <w:proofErr w:type="gramEnd"/>
            <w:r>
              <w:rPr>
                <w:rFonts w:cs="Times New Roman"/>
                <w:iCs w:val="0"/>
                <w:sz w:val="22"/>
                <w:szCs w:val="24"/>
              </w:rPr>
              <w:t xml:space="preserve"> quelles </w:t>
            </w:r>
            <w:r>
              <w:rPr>
                <w:rFonts w:cs="Times New Roman"/>
                <w:b/>
                <w:iCs w:val="0"/>
                <w:sz w:val="22"/>
                <w:szCs w:val="24"/>
              </w:rPr>
              <w:t>catégories</w:t>
            </w:r>
            <w:r>
              <w:rPr>
                <w:rFonts w:cs="Times New Roman"/>
                <w:iCs w:val="0"/>
                <w:sz w:val="22"/>
                <w:szCs w:val="24"/>
              </w:rPr>
              <w:t xml:space="preserve"> de données ?</w:t>
            </w:r>
          </w:p>
          <w:p w14:paraId="4C21A891" w14:textId="77777777" w:rsidR="00AC2FAE" w:rsidRDefault="00AC2FAE" w:rsidP="007174B2">
            <w:pPr>
              <w:pStyle w:val="00AideAuDemandeur"/>
              <w:rPr>
                <w:rFonts w:cs="Times New Roman"/>
                <w:iCs w:val="0"/>
                <w:szCs w:val="24"/>
              </w:rPr>
            </w:pPr>
            <w:r>
              <w:rPr>
                <w:rFonts w:cs="Times New Roman"/>
                <w:iCs w:val="0"/>
                <w:sz w:val="22"/>
                <w:szCs w:val="24"/>
              </w:rPr>
              <w:t xml:space="preserve">Indiquer les organismes </w:t>
            </w:r>
            <w:r>
              <w:rPr>
                <w:rFonts w:cs="Times New Roman"/>
                <w:b/>
                <w:iCs w:val="0"/>
                <w:sz w:val="22"/>
                <w:szCs w:val="24"/>
                <w:u w:val="single"/>
              </w:rPr>
              <w:t>et</w:t>
            </w:r>
            <w:r>
              <w:rPr>
                <w:rFonts w:cs="Times New Roman"/>
                <w:iCs w:val="0"/>
                <w:sz w:val="22"/>
                <w:szCs w:val="24"/>
              </w:rPr>
              <w:t xml:space="preserve"> les traitements destinataires des flux de données sortants (via des applications par ex.).</w:t>
            </w:r>
          </w:p>
          <w:p w14:paraId="424CA488" w14:textId="77777777" w:rsidR="00AC2FAE" w:rsidRDefault="00AC2FAE" w:rsidP="007174B2">
            <w:pPr>
              <w:pStyle w:val="00AideAuDemandeur"/>
              <w:rPr>
                <w:rFonts w:cs="Times New Roman"/>
                <w:iCs w:val="0"/>
                <w:szCs w:val="24"/>
              </w:rPr>
            </w:pPr>
            <w:r>
              <w:rPr>
                <w:rFonts w:cs="Times New Roman"/>
                <w:iCs w:val="0"/>
                <w:sz w:val="22"/>
                <w:szCs w:val="24"/>
              </w:rPr>
              <w:t xml:space="preserve"> Préciser, s’il y a lieu, les transferts de données hors de l’Union européenne.</w:t>
            </w:r>
            <w:bookmarkEnd w:id="33"/>
          </w:p>
        </w:tc>
      </w:tr>
      <w:tr w:rsidR="00AC2FAE" w14:paraId="010F3AB4" w14:textId="77777777" w:rsidTr="00672F30">
        <w:trPr>
          <w:trHeight w:val="1419"/>
        </w:trPr>
        <w:tc>
          <w:tcPr>
            <w:tcW w:w="1560" w:type="dxa"/>
            <w:tcBorders>
              <w:top w:val="single" w:sz="4" w:space="0" w:color="BFBFBF"/>
              <w:left w:val="single" w:sz="4" w:space="0" w:color="BFBFBF"/>
              <w:bottom w:val="single" w:sz="4" w:space="0" w:color="BFBFBF"/>
              <w:right w:val="single" w:sz="4" w:space="0" w:color="BFBFBF"/>
            </w:tcBorders>
            <w:tcMar>
              <w:left w:w="113" w:type="dxa"/>
              <w:right w:w="108" w:type="dxa"/>
            </w:tcMar>
          </w:tcPr>
          <w:p w14:paraId="657326D0" w14:textId="77777777" w:rsidR="00AC2FAE" w:rsidRDefault="00AC2FAE" w:rsidP="007174B2">
            <w:pPr>
              <w:pStyle w:val="Standard"/>
              <w:rPr>
                <w:rFonts w:cs="Times New Roman"/>
              </w:rPr>
            </w:pPr>
            <w:bookmarkStart w:id="34" w:name="DataCat011"/>
            <w:bookmarkEnd w:id="34"/>
            <w:r>
              <w:rPr>
                <w:rFonts w:cs="Times New Roman"/>
                <w:sz w:val="20"/>
              </w:rPr>
              <w:t> </w:t>
            </w:r>
            <w:r>
              <w:rPr>
                <w:rFonts w:cs="Times New Roman"/>
                <w:sz w:val="20"/>
              </w:rPr>
              <w:t> </w:t>
            </w:r>
            <w:r>
              <w:rPr>
                <w:rFonts w:cs="Times New Roman"/>
                <w:sz w:val="20"/>
              </w:rPr>
              <w:t> </w:t>
            </w:r>
            <w:r>
              <w:rPr>
                <w:rFonts w:cs="Times New Roman"/>
                <w:sz w:val="20"/>
              </w:rPr>
              <w:t> </w:t>
            </w:r>
            <w:r>
              <w:rPr>
                <w:rFonts w:cs="Times New Roman"/>
                <w:sz w:val="20"/>
              </w:rPr>
              <w:t> </w:t>
            </w:r>
          </w:p>
        </w:tc>
        <w:tc>
          <w:tcPr>
            <w:tcW w:w="2230" w:type="dxa"/>
            <w:tcBorders>
              <w:top w:val="single" w:sz="4" w:space="0" w:color="BFBFBF"/>
              <w:left w:val="single" w:sz="4" w:space="0" w:color="BFBFBF"/>
              <w:bottom w:val="single" w:sz="4" w:space="0" w:color="BFBFBF"/>
              <w:right w:val="single" w:sz="4" w:space="0" w:color="BFBFBF"/>
            </w:tcBorders>
            <w:tcMar>
              <w:left w:w="113" w:type="dxa"/>
              <w:right w:w="108" w:type="dxa"/>
            </w:tcMar>
          </w:tcPr>
          <w:p w14:paraId="0DA4EFE1" w14:textId="77777777" w:rsidR="00AC2FAE" w:rsidRDefault="00AC2FAE" w:rsidP="007174B2">
            <w:pPr>
              <w:pStyle w:val="Standard"/>
              <w:rPr>
                <w:rFonts w:cs="Times New Roman"/>
              </w:rPr>
            </w:pPr>
            <w:bookmarkStart w:id="35" w:name="DataOri011"/>
            <w:bookmarkEnd w:id="35"/>
            <w:r>
              <w:rPr>
                <w:rFonts w:cs="Times New Roman"/>
                <w:sz w:val="20"/>
              </w:rPr>
              <w:t> </w:t>
            </w:r>
            <w:r>
              <w:rPr>
                <w:rFonts w:cs="Times New Roman"/>
                <w:sz w:val="20"/>
              </w:rPr>
              <w:t> </w:t>
            </w:r>
            <w:r>
              <w:rPr>
                <w:rFonts w:cs="Times New Roman"/>
                <w:sz w:val="20"/>
              </w:rPr>
              <w:t> </w:t>
            </w:r>
            <w:r>
              <w:rPr>
                <w:rFonts w:cs="Times New Roman"/>
                <w:sz w:val="20"/>
              </w:rPr>
              <w:t> </w:t>
            </w:r>
            <w:r>
              <w:rPr>
                <w:rFonts w:cs="Times New Roman"/>
                <w:sz w:val="20"/>
              </w:rPr>
              <w:t> </w:t>
            </w:r>
          </w:p>
        </w:tc>
        <w:tc>
          <w:tcPr>
            <w:tcW w:w="2356" w:type="dxa"/>
            <w:tcBorders>
              <w:top w:val="single" w:sz="4" w:space="0" w:color="BFBFBF"/>
              <w:left w:val="single" w:sz="4" w:space="0" w:color="BFBFBF"/>
              <w:bottom w:val="single" w:sz="4" w:space="0" w:color="BFBFBF"/>
              <w:right w:val="single" w:sz="4" w:space="0" w:color="BFBFBF"/>
            </w:tcBorders>
            <w:tcMar>
              <w:left w:w="113" w:type="dxa"/>
              <w:right w:w="108" w:type="dxa"/>
            </w:tcMar>
          </w:tcPr>
          <w:p w14:paraId="0B9336F3" w14:textId="77777777" w:rsidR="00AC2FAE" w:rsidRDefault="00AC2FAE" w:rsidP="007174B2">
            <w:pPr>
              <w:pStyle w:val="Standard"/>
              <w:rPr>
                <w:rFonts w:cs="Times New Roman"/>
              </w:rPr>
            </w:pPr>
            <w:bookmarkStart w:id="36" w:name="DataCons011"/>
            <w:bookmarkEnd w:id="36"/>
            <w:r>
              <w:rPr>
                <w:rFonts w:cs="Times New Roman"/>
                <w:sz w:val="20"/>
              </w:rPr>
              <w:t> </w:t>
            </w:r>
            <w:r>
              <w:rPr>
                <w:rFonts w:cs="Times New Roman"/>
                <w:sz w:val="20"/>
              </w:rPr>
              <w:t> </w:t>
            </w:r>
            <w:r>
              <w:rPr>
                <w:rFonts w:cs="Times New Roman"/>
                <w:sz w:val="20"/>
              </w:rPr>
              <w:t> </w:t>
            </w:r>
            <w:r>
              <w:rPr>
                <w:rFonts w:cs="Times New Roman"/>
                <w:sz w:val="20"/>
              </w:rPr>
              <w:t> </w:t>
            </w:r>
            <w:r>
              <w:rPr>
                <w:rFonts w:cs="Times New Roman"/>
                <w:sz w:val="20"/>
              </w:rPr>
              <w:t> </w:t>
            </w:r>
          </w:p>
        </w:tc>
        <w:tc>
          <w:tcPr>
            <w:tcW w:w="3491" w:type="dxa"/>
            <w:tcBorders>
              <w:top w:val="single" w:sz="4" w:space="0" w:color="BFBFBF"/>
              <w:left w:val="single" w:sz="4" w:space="0" w:color="BFBFBF"/>
              <w:bottom w:val="single" w:sz="4" w:space="0" w:color="BFBFBF"/>
              <w:right w:val="single" w:sz="4" w:space="0" w:color="BFBFBF"/>
            </w:tcBorders>
            <w:tcMar>
              <w:left w:w="113" w:type="dxa"/>
              <w:right w:w="108" w:type="dxa"/>
            </w:tcMar>
          </w:tcPr>
          <w:p w14:paraId="29AFC233" w14:textId="77777777" w:rsidR="00AC2FAE" w:rsidRDefault="00AC2FAE" w:rsidP="007174B2">
            <w:pPr>
              <w:pStyle w:val="Standard"/>
              <w:rPr>
                <w:rFonts w:cs="Times New Roman"/>
              </w:rPr>
            </w:pPr>
            <w:r>
              <w:rPr>
                <w:rFonts w:cs="Times New Roman"/>
                <w:sz w:val="20"/>
              </w:rPr>
              <w:t> </w:t>
            </w:r>
            <w:r>
              <w:rPr>
                <w:rFonts w:cs="Times New Roman"/>
                <w:sz w:val="20"/>
              </w:rPr>
              <w:t> </w:t>
            </w:r>
            <w:r>
              <w:rPr>
                <w:rFonts w:cs="Times New Roman"/>
                <w:sz w:val="20"/>
              </w:rPr>
              <w:t> </w:t>
            </w:r>
            <w:r>
              <w:rPr>
                <w:rFonts w:cs="Times New Roman"/>
                <w:sz w:val="20"/>
              </w:rPr>
              <w:t> </w:t>
            </w:r>
            <w:r>
              <w:rPr>
                <w:rFonts w:cs="Times New Roman"/>
                <w:sz w:val="20"/>
              </w:rPr>
              <w:t> </w:t>
            </w:r>
          </w:p>
          <w:p w14:paraId="56B9E1A9" w14:textId="77777777" w:rsidR="00AC2FAE" w:rsidRDefault="00AC2FAE" w:rsidP="007174B2">
            <w:pPr>
              <w:pStyle w:val="Standard"/>
              <w:rPr>
                <w:rFonts w:eastAsia="Lohit Devanagari" w:cs="Times New Roman"/>
              </w:rPr>
            </w:pPr>
          </w:p>
          <w:p w14:paraId="34130702" w14:textId="77777777" w:rsidR="00AC2FAE" w:rsidRDefault="00AC2FAE" w:rsidP="007174B2">
            <w:pPr>
              <w:pStyle w:val="Standard"/>
              <w:rPr>
                <w:rFonts w:eastAsia="Lohit Devanagari" w:cs="Times New Roman"/>
              </w:rPr>
            </w:pPr>
          </w:p>
          <w:p w14:paraId="59009FCE" w14:textId="77777777" w:rsidR="00AC2FAE" w:rsidRDefault="00AC2FAE" w:rsidP="007174B2">
            <w:pPr>
              <w:pStyle w:val="Standard"/>
              <w:rPr>
                <w:rFonts w:eastAsia="Lohit Devanagari" w:cs="Times New Roman"/>
              </w:rPr>
            </w:pPr>
          </w:p>
          <w:p w14:paraId="07FF9800" w14:textId="77777777" w:rsidR="00AC2FAE" w:rsidRDefault="00AC2FAE" w:rsidP="007174B2">
            <w:pPr>
              <w:pStyle w:val="Standard"/>
              <w:rPr>
                <w:rFonts w:eastAsia="Lohit Devanagari" w:cs="Times New Roman"/>
              </w:rPr>
            </w:pPr>
          </w:p>
          <w:p w14:paraId="7376FCA2" w14:textId="77777777" w:rsidR="00AC2FAE" w:rsidRDefault="00AC2FAE" w:rsidP="007174B2">
            <w:pPr>
              <w:pStyle w:val="Standard"/>
              <w:rPr>
                <w:rFonts w:eastAsia="Lohit Devanagari" w:cs="Times New Roman"/>
              </w:rPr>
            </w:pPr>
          </w:p>
          <w:p w14:paraId="36C6BB61" w14:textId="77777777" w:rsidR="00AC2FAE" w:rsidRDefault="00AC2FAE" w:rsidP="007174B2">
            <w:pPr>
              <w:pStyle w:val="Standard"/>
              <w:rPr>
                <w:rFonts w:eastAsia="Lohit Devanagari" w:cs="Times New Roman"/>
              </w:rPr>
            </w:pPr>
            <w:bookmarkStart w:id="37" w:name="DataDest011"/>
            <w:bookmarkEnd w:id="37"/>
          </w:p>
        </w:tc>
      </w:tr>
      <w:tr w:rsidR="00AC2FAE" w14:paraId="747ED05B" w14:textId="77777777" w:rsidTr="007174B2">
        <w:trPr>
          <w:trHeight w:val="567"/>
        </w:trPr>
        <w:tc>
          <w:tcPr>
            <w:tcW w:w="1560" w:type="dxa"/>
            <w:tcBorders>
              <w:top w:val="single" w:sz="4" w:space="0" w:color="BFBFBF"/>
              <w:left w:val="single" w:sz="4" w:space="0" w:color="BFBFBF"/>
              <w:bottom w:val="single" w:sz="4" w:space="0" w:color="BFBFBF"/>
              <w:right w:val="single" w:sz="4" w:space="0" w:color="BFBFBF"/>
            </w:tcBorders>
            <w:tcMar>
              <w:left w:w="113" w:type="dxa"/>
              <w:right w:w="108" w:type="dxa"/>
            </w:tcMar>
          </w:tcPr>
          <w:p w14:paraId="404BC34A" w14:textId="77777777" w:rsidR="00AC2FAE" w:rsidRDefault="00AC2FAE" w:rsidP="007174B2">
            <w:pPr>
              <w:pStyle w:val="Standard"/>
              <w:rPr>
                <w:rFonts w:cs="Times New Roman"/>
              </w:rPr>
            </w:pPr>
            <w:bookmarkStart w:id="38" w:name="DataCat021"/>
            <w:bookmarkEnd w:id="38"/>
            <w:r>
              <w:rPr>
                <w:rFonts w:cs="Times New Roman"/>
                <w:sz w:val="20"/>
              </w:rPr>
              <w:t> </w:t>
            </w:r>
            <w:r>
              <w:rPr>
                <w:rFonts w:cs="Times New Roman"/>
                <w:sz w:val="20"/>
              </w:rPr>
              <w:t> </w:t>
            </w:r>
            <w:r>
              <w:rPr>
                <w:rFonts w:cs="Times New Roman"/>
                <w:sz w:val="20"/>
              </w:rPr>
              <w:t> </w:t>
            </w:r>
            <w:r>
              <w:rPr>
                <w:rFonts w:cs="Times New Roman"/>
                <w:sz w:val="20"/>
              </w:rPr>
              <w:t> </w:t>
            </w:r>
            <w:r>
              <w:rPr>
                <w:rFonts w:cs="Times New Roman"/>
                <w:sz w:val="20"/>
              </w:rPr>
              <w:t> </w:t>
            </w:r>
          </w:p>
        </w:tc>
        <w:tc>
          <w:tcPr>
            <w:tcW w:w="2230" w:type="dxa"/>
            <w:tcBorders>
              <w:top w:val="single" w:sz="4" w:space="0" w:color="BFBFBF"/>
              <w:left w:val="single" w:sz="4" w:space="0" w:color="BFBFBF"/>
              <w:bottom w:val="single" w:sz="4" w:space="0" w:color="BFBFBF"/>
              <w:right w:val="single" w:sz="4" w:space="0" w:color="BFBFBF"/>
            </w:tcBorders>
            <w:tcMar>
              <w:left w:w="113" w:type="dxa"/>
              <w:right w:w="108" w:type="dxa"/>
            </w:tcMar>
          </w:tcPr>
          <w:p w14:paraId="358FB4B1" w14:textId="77777777" w:rsidR="00AC2FAE" w:rsidRDefault="00AC2FAE" w:rsidP="007174B2">
            <w:pPr>
              <w:pStyle w:val="Standard"/>
              <w:rPr>
                <w:rFonts w:cs="Times New Roman"/>
              </w:rPr>
            </w:pPr>
            <w:bookmarkStart w:id="39" w:name="DataOri021"/>
            <w:bookmarkEnd w:id="39"/>
            <w:r>
              <w:rPr>
                <w:rFonts w:cs="Times New Roman"/>
                <w:sz w:val="20"/>
              </w:rPr>
              <w:t> </w:t>
            </w:r>
            <w:r>
              <w:rPr>
                <w:rFonts w:cs="Times New Roman"/>
                <w:sz w:val="20"/>
              </w:rPr>
              <w:t> </w:t>
            </w:r>
            <w:r>
              <w:rPr>
                <w:rFonts w:cs="Times New Roman"/>
                <w:sz w:val="20"/>
              </w:rPr>
              <w:t> </w:t>
            </w:r>
            <w:r>
              <w:rPr>
                <w:rFonts w:cs="Times New Roman"/>
                <w:sz w:val="20"/>
              </w:rPr>
              <w:t> </w:t>
            </w:r>
            <w:r>
              <w:rPr>
                <w:rFonts w:cs="Times New Roman"/>
                <w:sz w:val="20"/>
              </w:rPr>
              <w:t> </w:t>
            </w:r>
          </w:p>
        </w:tc>
        <w:tc>
          <w:tcPr>
            <w:tcW w:w="2356" w:type="dxa"/>
            <w:tcBorders>
              <w:top w:val="single" w:sz="4" w:space="0" w:color="BFBFBF"/>
              <w:left w:val="single" w:sz="4" w:space="0" w:color="BFBFBF"/>
              <w:bottom w:val="single" w:sz="4" w:space="0" w:color="BFBFBF"/>
              <w:right w:val="single" w:sz="4" w:space="0" w:color="BFBFBF"/>
            </w:tcBorders>
            <w:tcMar>
              <w:left w:w="113" w:type="dxa"/>
              <w:right w:w="108" w:type="dxa"/>
            </w:tcMar>
          </w:tcPr>
          <w:p w14:paraId="6513C231" w14:textId="77777777" w:rsidR="00AC2FAE" w:rsidRDefault="00AC2FAE" w:rsidP="007174B2">
            <w:pPr>
              <w:pStyle w:val="Standard"/>
              <w:rPr>
                <w:rFonts w:cs="Times New Roman"/>
              </w:rPr>
            </w:pPr>
            <w:bookmarkStart w:id="40" w:name="DataCons021"/>
            <w:bookmarkEnd w:id="40"/>
            <w:r>
              <w:rPr>
                <w:rFonts w:cs="Times New Roman"/>
                <w:sz w:val="20"/>
              </w:rPr>
              <w:t> </w:t>
            </w:r>
            <w:r>
              <w:rPr>
                <w:rFonts w:cs="Times New Roman"/>
                <w:sz w:val="20"/>
              </w:rPr>
              <w:t> </w:t>
            </w:r>
            <w:r>
              <w:rPr>
                <w:rFonts w:cs="Times New Roman"/>
                <w:sz w:val="20"/>
              </w:rPr>
              <w:t> </w:t>
            </w:r>
            <w:r>
              <w:rPr>
                <w:rFonts w:cs="Times New Roman"/>
                <w:sz w:val="20"/>
              </w:rPr>
              <w:t> </w:t>
            </w:r>
            <w:r>
              <w:rPr>
                <w:rFonts w:cs="Times New Roman"/>
                <w:sz w:val="20"/>
              </w:rPr>
              <w:t> </w:t>
            </w:r>
          </w:p>
        </w:tc>
        <w:tc>
          <w:tcPr>
            <w:tcW w:w="3491" w:type="dxa"/>
            <w:tcBorders>
              <w:top w:val="single" w:sz="4" w:space="0" w:color="BFBFBF"/>
              <w:left w:val="single" w:sz="4" w:space="0" w:color="BFBFBF"/>
              <w:bottom w:val="single" w:sz="4" w:space="0" w:color="BFBFBF"/>
              <w:right w:val="single" w:sz="4" w:space="0" w:color="BFBFBF"/>
            </w:tcBorders>
            <w:tcMar>
              <w:left w:w="113" w:type="dxa"/>
              <w:right w:w="108" w:type="dxa"/>
            </w:tcMar>
          </w:tcPr>
          <w:p w14:paraId="420DAE1D" w14:textId="77777777" w:rsidR="00AC2FAE" w:rsidRDefault="00AC2FAE" w:rsidP="007174B2">
            <w:pPr>
              <w:pStyle w:val="Standard"/>
              <w:rPr>
                <w:rFonts w:cs="Times New Roman"/>
              </w:rPr>
            </w:pPr>
            <w:r>
              <w:rPr>
                <w:rFonts w:cs="Times New Roman"/>
                <w:sz w:val="20"/>
              </w:rPr>
              <w:t> </w:t>
            </w:r>
            <w:r>
              <w:rPr>
                <w:rFonts w:cs="Times New Roman"/>
                <w:sz w:val="20"/>
              </w:rPr>
              <w:t> </w:t>
            </w:r>
            <w:r>
              <w:rPr>
                <w:rFonts w:cs="Times New Roman"/>
                <w:sz w:val="20"/>
              </w:rPr>
              <w:t> </w:t>
            </w:r>
            <w:r>
              <w:rPr>
                <w:rFonts w:cs="Times New Roman"/>
                <w:sz w:val="20"/>
              </w:rPr>
              <w:t> </w:t>
            </w:r>
            <w:r>
              <w:rPr>
                <w:rFonts w:cs="Times New Roman"/>
                <w:sz w:val="20"/>
              </w:rPr>
              <w:t> </w:t>
            </w:r>
          </w:p>
          <w:p w14:paraId="21DD5FFC" w14:textId="77777777" w:rsidR="00AC2FAE" w:rsidRDefault="00AC2FAE" w:rsidP="007174B2">
            <w:pPr>
              <w:pStyle w:val="Standard"/>
              <w:rPr>
                <w:rFonts w:eastAsia="Lohit Devanagari" w:cs="Times New Roman"/>
              </w:rPr>
            </w:pPr>
          </w:p>
          <w:p w14:paraId="44B80B08" w14:textId="77777777" w:rsidR="00AC2FAE" w:rsidRDefault="00AC2FAE" w:rsidP="007174B2">
            <w:pPr>
              <w:pStyle w:val="Standard"/>
              <w:rPr>
                <w:rFonts w:eastAsia="Lohit Devanagari" w:cs="Times New Roman"/>
              </w:rPr>
            </w:pPr>
          </w:p>
          <w:p w14:paraId="638C0C7E" w14:textId="77777777" w:rsidR="00AC2FAE" w:rsidRDefault="00AC2FAE" w:rsidP="007174B2">
            <w:pPr>
              <w:pStyle w:val="Standard"/>
              <w:rPr>
                <w:rFonts w:eastAsia="Lohit Devanagari" w:cs="Times New Roman"/>
              </w:rPr>
            </w:pPr>
          </w:p>
          <w:p w14:paraId="0EC82EC5" w14:textId="77777777" w:rsidR="00AC2FAE" w:rsidRDefault="00AC2FAE" w:rsidP="007174B2">
            <w:pPr>
              <w:pStyle w:val="Standard"/>
              <w:rPr>
                <w:rFonts w:eastAsia="Lohit Devanagari" w:cs="Times New Roman"/>
              </w:rPr>
            </w:pPr>
          </w:p>
          <w:p w14:paraId="30B6EBBF" w14:textId="77777777" w:rsidR="00AC2FAE" w:rsidRDefault="00AC2FAE" w:rsidP="007174B2">
            <w:pPr>
              <w:pStyle w:val="Standard"/>
              <w:rPr>
                <w:rFonts w:eastAsia="Lohit Devanagari" w:cs="Times New Roman"/>
              </w:rPr>
            </w:pPr>
            <w:bookmarkStart w:id="41" w:name="DataDest021"/>
            <w:bookmarkEnd w:id="41"/>
          </w:p>
        </w:tc>
      </w:tr>
      <w:tr w:rsidR="00AC2FAE" w14:paraId="56572813" w14:textId="77777777" w:rsidTr="007174B2">
        <w:trPr>
          <w:trHeight w:val="567"/>
        </w:trPr>
        <w:tc>
          <w:tcPr>
            <w:tcW w:w="1560" w:type="dxa"/>
            <w:tcBorders>
              <w:top w:val="single" w:sz="4" w:space="0" w:color="BFBFBF"/>
              <w:left w:val="single" w:sz="4" w:space="0" w:color="BFBFBF"/>
              <w:bottom w:val="single" w:sz="4" w:space="0" w:color="BFBFBF"/>
              <w:right w:val="single" w:sz="4" w:space="0" w:color="BFBFBF"/>
            </w:tcBorders>
            <w:tcMar>
              <w:left w:w="113" w:type="dxa"/>
              <w:right w:w="108" w:type="dxa"/>
            </w:tcMar>
          </w:tcPr>
          <w:p w14:paraId="400C2852" w14:textId="77777777" w:rsidR="00AC2FAE" w:rsidRDefault="00AC2FAE" w:rsidP="007174B2">
            <w:pPr>
              <w:pStyle w:val="Standard"/>
              <w:rPr>
                <w:rFonts w:cs="Times New Roman"/>
              </w:rPr>
            </w:pPr>
            <w:bookmarkStart w:id="42" w:name="DataCat031"/>
            <w:bookmarkEnd w:id="42"/>
            <w:r>
              <w:rPr>
                <w:rFonts w:cs="Times New Roman"/>
                <w:sz w:val="20"/>
              </w:rPr>
              <w:t> </w:t>
            </w:r>
            <w:r>
              <w:rPr>
                <w:rFonts w:cs="Times New Roman"/>
                <w:sz w:val="20"/>
              </w:rPr>
              <w:t> </w:t>
            </w:r>
            <w:r>
              <w:rPr>
                <w:rFonts w:cs="Times New Roman"/>
                <w:sz w:val="20"/>
              </w:rPr>
              <w:t> </w:t>
            </w:r>
            <w:r>
              <w:rPr>
                <w:rFonts w:cs="Times New Roman"/>
                <w:sz w:val="20"/>
              </w:rPr>
              <w:t> </w:t>
            </w:r>
            <w:r>
              <w:rPr>
                <w:rFonts w:cs="Times New Roman"/>
                <w:sz w:val="20"/>
              </w:rPr>
              <w:t> </w:t>
            </w:r>
          </w:p>
        </w:tc>
        <w:tc>
          <w:tcPr>
            <w:tcW w:w="2230" w:type="dxa"/>
            <w:tcBorders>
              <w:top w:val="single" w:sz="4" w:space="0" w:color="BFBFBF"/>
              <w:left w:val="single" w:sz="4" w:space="0" w:color="BFBFBF"/>
              <w:bottom w:val="single" w:sz="4" w:space="0" w:color="BFBFBF"/>
              <w:right w:val="single" w:sz="4" w:space="0" w:color="BFBFBF"/>
            </w:tcBorders>
            <w:tcMar>
              <w:left w:w="113" w:type="dxa"/>
              <w:right w:w="108" w:type="dxa"/>
            </w:tcMar>
          </w:tcPr>
          <w:p w14:paraId="2D73B5F8" w14:textId="77777777" w:rsidR="00AC2FAE" w:rsidRDefault="00AC2FAE" w:rsidP="007174B2">
            <w:pPr>
              <w:pStyle w:val="Standard"/>
              <w:rPr>
                <w:rFonts w:cs="Times New Roman"/>
              </w:rPr>
            </w:pPr>
            <w:bookmarkStart w:id="43" w:name="DataOri031"/>
            <w:bookmarkEnd w:id="43"/>
            <w:r>
              <w:rPr>
                <w:rFonts w:cs="Times New Roman"/>
                <w:sz w:val="20"/>
              </w:rPr>
              <w:t> </w:t>
            </w:r>
            <w:r>
              <w:rPr>
                <w:rFonts w:cs="Times New Roman"/>
                <w:sz w:val="20"/>
              </w:rPr>
              <w:t> </w:t>
            </w:r>
            <w:r>
              <w:rPr>
                <w:rFonts w:cs="Times New Roman"/>
                <w:sz w:val="20"/>
              </w:rPr>
              <w:t> </w:t>
            </w:r>
            <w:r>
              <w:rPr>
                <w:rFonts w:cs="Times New Roman"/>
                <w:sz w:val="20"/>
              </w:rPr>
              <w:t> </w:t>
            </w:r>
            <w:r>
              <w:rPr>
                <w:rFonts w:cs="Times New Roman"/>
                <w:sz w:val="20"/>
              </w:rPr>
              <w:t> </w:t>
            </w:r>
          </w:p>
        </w:tc>
        <w:tc>
          <w:tcPr>
            <w:tcW w:w="2356" w:type="dxa"/>
            <w:tcBorders>
              <w:top w:val="single" w:sz="4" w:space="0" w:color="BFBFBF"/>
              <w:left w:val="single" w:sz="4" w:space="0" w:color="BFBFBF"/>
              <w:bottom w:val="single" w:sz="4" w:space="0" w:color="BFBFBF"/>
              <w:right w:val="single" w:sz="4" w:space="0" w:color="BFBFBF"/>
            </w:tcBorders>
            <w:tcMar>
              <w:left w:w="113" w:type="dxa"/>
              <w:right w:w="108" w:type="dxa"/>
            </w:tcMar>
          </w:tcPr>
          <w:p w14:paraId="4B18BF50" w14:textId="77777777" w:rsidR="00AC2FAE" w:rsidRDefault="00AC2FAE" w:rsidP="007174B2">
            <w:pPr>
              <w:pStyle w:val="Standard"/>
              <w:rPr>
                <w:rFonts w:cs="Times New Roman"/>
              </w:rPr>
            </w:pPr>
            <w:bookmarkStart w:id="44" w:name="DataCons031"/>
            <w:bookmarkEnd w:id="44"/>
            <w:r>
              <w:rPr>
                <w:rFonts w:cs="Times New Roman"/>
                <w:sz w:val="20"/>
              </w:rPr>
              <w:t> </w:t>
            </w:r>
            <w:r>
              <w:rPr>
                <w:rFonts w:cs="Times New Roman"/>
                <w:sz w:val="20"/>
              </w:rPr>
              <w:t> </w:t>
            </w:r>
            <w:r>
              <w:rPr>
                <w:rFonts w:cs="Times New Roman"/>
                <w:sz w:val="20"/>
              </w:rPr>
              <w:t> </w:t>
            </w:r>
            <w:r>
              <w:rPr>
                <w:rFonts w:cs="Times New Roman"/>
                <w:sz w:val="20"/>
              </w:rPr>
              <w:t> </w:t>
            </w:r>
            <w:r>
              <w:rPr>
                <w:rFonts w:cs="Times New Roman"/>
                <w:sz w:val="20"/>
              </w:rPr>
              <w:t> </w:t>
            </w:r>
          </w:p>
        </w:tc>
        <w:tc>
          <w:tcPr>
            <w:tcW w:w="3491" w:type="dxa"/>
            <w:tcBorders>
              <w:top w:val="single" w:sz="4" w:space="0" w:color="BFBFBF"/>
              <w:left w:val="single" w:sz="4" w:space="0" w:color="BFBFBF"/>
              <w:bottom w:val="single" w:sz="4" w:space="0" w:color="BFBFBF"/>
              <w:right w:val="single" w:sz="4" w:space="0" w:color="BFBFBF"/>
            </w:tcBorders>
            <w:tcMar>
              <w:left w:w="113" w:type="dxa"/>
              <w:right w:w="108" w:type="dxa"/>
            </w:tcMar>
          </w:tcPr>
          <w:p w14:paraId="0F704033" w14:textId="77777777" w:rsidR="00AC2FAE" w:rsidRDefault="00AC2FAE" w:rsidP="007174B2">
            <w:pPr>
              <w:pStyle w:val="Standard"/>
              <w:rPr>
                <w:rFonts w:cs="Times New Roman"/>
              </w:rPr>
            </w:pPr>
            <w:r>
              <w:rPr>
                <w:rFonts w:cs="Times New Roman"/>
                <w:sz w:val="20"/>
              </w:rPr>
              <w:t> </w:t>
            </w:r>
            <w:r>
              <w:rPr>
                <w:rFonts w:cs="Times New Roman"/>
                <w:sz w:val="20"/>
              </w:rPr>
              <w:t> </w:t>
            </w:r>
            <w:r>
              <w:rPr>
                <w:rFonts w:cs="Times New Roman"/>
                <w:sz w:val="20"/>
              </w:rPr>
              <w:t> </w:t>
            </w:r>
            <w:r>
              <w:rPr>
                <w:rFonts w:cs="Times New Roman"/>
                <w:sz w:val="20"/>
              </w:rPr>
              <w:t> </w:t>
            </w:r>
            <w:r>
              <w:rPr>
                <w:rFonts w:cs="Times New Roman"/>
                <w:sz w:val="20"/>
              </w:rPr>
              <w:t> </w:t>
            </w:r>
          </w:p>
          <w:p w14:paraId="605B99BA" w14:textId="77777777" w:rsidR="00AC2FAE" w:rsidRDefault="00AC2FAE" w:rsidP="007174B2">
            <w:pPr>
              <w:pStyle w:val="Standard"/>
              <w:rPr>
                <w:rFonts w:eastAsia="Lohit Devanagari" w:cs="Times New Roman"/>
              </w:rPr>
            </w:pPr>
          </w:p>
          <w:p w14:paraId="35254D10" w14:textId="77777777" w:rsidR="00AC2FAE" w:rsidRDefault="00AC2FAE" w:rsidP="007174B2">
            <w:pPr>
              <w:pStyle w:val="Standard"/>
              <w:rPr>
                <w:rFonts w:eastAsia="Lohit Devanagari" w:cs="Times New Roman"/>
              </w:rPr>
            </w:pPr>
          </w:p>
          <w:p w14:paraId="730A2624" w14:textId="77777777" w:rsidR="00AC2FAE" w:rsidRDefault="00AC2FAE" w:rsidP="007174B2">
            <w:pPr>
              <w:pStyle w:val="Standard"/>
              <w:rPr>
                <w:rFonts w:eastAsia="Lohit Devanagari" w:cs="Times New Roman"/>
              </w:rPr>
            </w:pPr>
          </w:p>
          <w:p w14:paraId="67663048" w14:textId="77777777" w:rsidR="00AC2FAE" w:rsidRDefault="00AC2FAE" w:rsidP="007174B2">
            <w:pPr>
              <w:pStyle w:val="Standard"/>
              <w:rPr>
                <w:rFonts w:eastAsia="Lohit Devanagari" w:cs="Times New Roman"/>
              </w:rPr>
            </w:pPr>
            <w:bookmarkStart w:id="45" w:name="DataDest031"/>
            <w:bookmarkEnd w:id="45"/>
          </w:p>
        </w:tc>
      </w:tr>
      <w:tr w:rsidR="00AC2FAE" w14:paraId="6F85D358" w14:textId="77777777" w:rsidTr="007174B2">
        <w:trPr>
          <w:trHeight w:val="567"/>
        </w:trPr>
        <w:tc>
          <w:tcPr>
            <w:tcW w:w="1560" w:type="dxa"/>
            <w:tcBorders>
              <w:top w:val="single" w:sz="4" w:space="0" w:color="BFBFBF"/>
              <w:left w:val="single" w:sz="4" w:space="0" w:color="BFBFBF"/>
              <w:bottom w:val="single" w:sz="4" w:space="0" w:color="BFBFBF"/>
              <w:right w:val="single" w:sz="4" w:space="0" w:color="BFBFBF"/>
            </w:tcBorders>
            <w:tcMar>
              <w:left w:w="113" w:type="dxa"/>
              <w:right w:w="108" w:type="dxa"/>
            </w:tcMar>
          </w:tcPr>
          <w:p w14:paraId="68A94CA6" w14:textId="77777777" w:rsidR="00AC2FAE" w:rsidRDefault="00AC2FAE" w:rsidP="007174B2">
            <w:pPr>
              <w:pStyle w:val="Standard"/>
              <w:rPr>
                <w:rFonts w:cs="Times New Roman"/>
              </w:rPr>
            </w:pPr>
            <w:bookmarkStart w:id="46" w:name="DataCat041"/>
            <w:bookmarkEnd w:id="46"/>
            <w:r>
              <w:rPr>
                <w:rFonts w:cs="Times New Roman"/>
                <w:sz w:val="20"/>
              </w:rPr>
              <w:t> </w:t>
            </w:r>
            <w:r>
              <w:rPr>
                <w:rFonts w:cs="Times New Roman"/>
                <w:sz w:val="20"/>
              </w:rPr>
              <w:t> </w:t>
            </w:r>
            <w:r>
              <w:rPr>
                <w:rFonts w:cs="Times New Roman"/>
                <w:sz w:val="20"/>
              </w:rPr>
              <w:t> </w:t>
            </w:r>
            <w:r>
              <w:rPr>
                <w:rFonts w:cs="Times New Roman"/>
                <w:sz w:val="20"/>
              </w:rPr>
              <w:t> </w:t>
            </w:r>
            <w:r>
              <w:rPr>
                <w:rFonts w:cs="Times New Roman"/>
                <w:sz w:val="20"/>
              </w:rPr>
              <w:t> </w:t>
            </w:r>
          </w:p>
        </w:tc>
        <w:tc>
          <w:tcPr>
            <w:tcW w:w="2230" w:type="dxa"/>
            <w:tcBorders>
              <w:top w:val="single" w:sz="4" w:space="0" w:color="BFBFBF"/>
              <w:left w:val="single" w:sz="4" w:space="0" w:color="BFBFBF"/>
              <w:bottom w:val="single" w:sz="4" w:space="0" w:color="BFBFBF"/>
              <w:right w:val="single" w:sz="4" w:space="0" w:color="BFBFBF"/>
            </w:tcBorders>
            <w:tcMar>
              <w:left w:w="113" w:type="dxa"/>
              <w:right w:w="108" w:type="dxa"/>
            </w:tcMar>
          </w:tcPr>
          <w:p w14:paraId="41EE5DC9" w14:textId="77777777" w:rsidR="00AC2FAE" w:rsidRDefault="00AC2FAE" w:rsidP="007174B2">
            <w:pPr>
              <w:pStyle w:val="Standard"/>
              <w:rPr>
                <w:rFonts w:cs="Times New Roman"/>
              </w:rPr>
            </w:pPr>
            <w:bookmarkStart w:id="47" w:name="DataOri041"/>
            <w:bookmarkEnd w:id="47"/>
            <w:r>
              <w:rPr>
                <w:rFonts w:cs="Times New Roman"/>
                <w:sz w:val="20"/>
              </w:rPr>
              <w:t> </w:t>
            </w:r>
            <w:r>
              <w:rPr>
                <w:rFonts w:cs="Times New Roman"/>
                <w:sz w:val="20"/>
              </w:rPr>
              <w:t> </w:t>
            </w:r>
            <w:r>
              <w:rPr>
                <w:rFonts w:cs="Times New Roman"/>
                <w:sz w:val="20"/>
              </w:rPr>
              <w:t> </w:t>
            </w:r>
            <w:r>
              <w:rPr>
                <w:rFonts w:cs="Times New Roman"/>
                <w:sz w:val="20"/>
              </w:rPr>
              <w:t> </w:t>
            </w:r>
            <w:r>
              <w:rPr>
                <w:rFonts w:cs="Times New Roman"/>
                <w:sz w:val="20"/>
              </w:rPr>
              <w:t> </w:t>
            </w:r>
          </w:p>
        </w:tc>
        <w:tc>
          <w:tcPr>
            <w:tcW w:w="2356" w:type="dxa"/>
            <w:tcBorders>
              <w:top w:val="single" w:sz="4" w:space="0" w:color="BFBFBF"/>
              <w:left w:val="single" w:sz="4" w:space="0" w:color="BFBFBF"/>
              <w:bottom w:val="single" w:sz="4" w:space="0" w:color="BFBFBF"/>
              <w:right w:val="single" w:sz="4" w:space="0" w:color="BFBFBF"/>
            </w:tcBorders>
            <w:tcMar>
              <w:left w:w="113" w:type="dxa"/>
              <w:right w:w="108" w:type="dxa"/>
            </w:tcMar>
          </w:tcPr>
          <w:p w14:paraId="7090CDEB" w14:textId="77777777" w:rsidR="00AC2FAE" w:rsidRDefault="00AC2FAE" w:rsidP="007174B2">
            <w:pPr>
              <w:pStyle w:val="Standard"/>
              <w:rPr>
                <w:rFonts w:cs="Times New Roman"/>
              </w:rPr>
            </w:pPr>
            <w:bookmarkStart w:id="48" w:name="DataCons041"/>
            <w:bookmarkEnd w:id="48"/>
            <w:r>
              <w:rPr>
                <w:rFonts w:cs="Times New Roman"/>
                <w:sz w:val="20"/>
              </w:rPr>
              <w:t> </w:t>
            </w:r>
            <w:r>
              <w:rPr>
                <w:rFonts w:cs="Times New Roman"/>
                <w:sz w:val="20"/>
              </w:rPr>
              <w:t> </w:t>
            </w:r>
            <w:r>
              <w:rPr>
                <w:rFonts w:cs="Times New Roman"/>
                <w:sz w:val="20"/>
              </w:rPr>
              <w:t> </w:t>
            </w:r>
            <w:r>
              <w:rPr>
                <w:rFonts w:cs="Times New Roman"/>
                <w:sz w:val="20"/>
              </w:rPr>
              <w:t> </w:t>
            </w:r>
            <w:r>
              <w:rPr>
                <w:rFonts w:cs="Times New Roman"/>
                <w:sz w:val="20"/>
              </w:rPr>
              <w:t> </w:t>
            </w:r>
          </w:p>
        </w:tc>
        <w:tc>
          <w:tcPr>
            <w:tcW w:w="3491" w:type="dxa"/>
            <w:tcBorders>
              <w:top w:val="single" w:sz="4" w:space="0" w:color="BFBFBF"/>
              <w:left w:val="single" w:sz="4" w:space="0" w:color="BFBFBF"/>
              <w:bottom w:val="single" w:sz="4" w:space="0" w:color="BFBFBF"/>
              <w:right w:val="single" w:sz="4" w:space="0" w:color="BFBFBF"/>
            </w:tcBorders>
            <w:tcMar>
              <w:left w:w="113" w:type="dxa"/>
              <w:right w:w="108" w:type="dxa"/>
            </w:tcMar>
          </w:tcPr>
          <w:p w14:paraId="7E38B1C5" w14:textId="77777777" w:rsidR="00AC2FAE" w:rsidRDefault="00AC2FAE" w:rsidP="007174B2">
            <w:pPr>
              <w:pStyle w:val="Standard"/>
              <w:rPr>
                <w:rFonts w:cs="Times New Roman"/>
              </w:rPr>
            </w:pPr>
            <w:r>
              <w:rPr>
                <w:rFonts w:cs="Times New Roman"/>
                <w:sz w:val="20"/>
              </w:rPr>
              <w:t> </w:t>
            </w:r>
            <w:r>
              <w:rPr>
                <w:rFonts w:cs="Times New Roman"/>
                <w:sz w:val="20"/>
              </w:rPr>
              <w:t> </w:t>
            </w:r>
            <w:r>
              <w:rPr>
                <w:rFonts w:cs="Times New Roman"/>
                <w:sz w:val="20"/>
              </w:rPr>
              <w:t> </w:t>
            </w:r>
            <w:r>
              <w:rPr>
                <w:rFonts w:cs="Times New Roman"/>
                <w:sz w:val="20"/>
              </w:rPr>
              <w:t> </w:t>
            </w:r>
            <w:r>
              <w:rPr>
                <w:rFonts w:cs="Times New Roman"/>
                <w:sz w:val="20"/>
              </w:rPr>
              <w:t> </w:t>
            </w:r>
          </w:p>
          <w:p w14:paraId="6008C714" w14:textId="77777777" w:rsidR="00AC2FAE" w:rsidRDefault="00AC2FAE" w:rsidP="007174B2">
            <w:pPr>
              <w:pStyle w:val="Standard"/>
              <w:rPr>
                <w:rFonts w:eastAsia="Lohit Devanagari" w:cs="Times New Roman"/>
              </w:rPr>
            </w:pPr>
          </w:p>
          <w:p w14:paraId="4BCA357D" w14:textId="77777777" w:rsidR="00AC2FAE" w:rsidRDefault="00AC2FAE" w:rsidP="007174B2">
            <w:pPr>
              <w:pStyle w:val="Standard"/>
              <w:rPr>
                <w:rFonts w:eastAsia="Lohit Devanagari" w:cs="Times New Roman"/>
              </w:rPr>
            </w:pPr>
          </w:p>
          <w:p w14:paraId="2772D37B" w14:textId="77777777" w:rsidR="00AC2FAE" w:rsidRDefault="00AC2FAE" w:rsidP="007174B2">
            <w:pPr>
              <w:pStyle w:val="Standard"/>
              <w:rPr>
                <w:rFonts w:eastAsia="Lohit Devanagari" w:cs="Times New Roman"/>
              </w:rPr>
            </w:pPr>
          </w:p>
          <w:p w14:paraId="7B27CBB4" w14:textId="77777777" w:rsidR="00AC2FAE" w:rsidRDefault="00AC2FAE" w:rsidP="007174B2">
            <w:pPr>
              <w:pStyle w:val="Standard"/>
              <w:rPr>
                <w:rFonts w:eastAsia="Lohit Devanagari" w:cs="Times New Roman"/>
              </w:rPr>
            </w:pPr>
          </w:p>
          <w:p w14:paraId="40BEB72B" w14:textId="77777777" w:rsidR="00AC2FAE" w:rsidRDefault="00AC2FAE" w:rsidP="007174B2">
            <w:pPr>
              <w:pStyle w:val="Standard"/>
              <w:rPr>
                <w:rFonts w:eastAsia="Lohit Devanagari" w:cs="Times New Roman"/>
              </w:rPr>
            </w:pPr>
            <w:bookmarkStart w:id="49" w:name="DataDest041"/>
            <w:bookmarkEnd w:id="49"/>
          </w:p>
        </w:tc>
      </w:tr>
      <w:tr w:rsidR="00AC2FAE" w14:paraId="1842B88E" w14:textId="77777777" w:rsidTr="007174B2">
        <w:trPr>
          <w:trHeight w:val="567"/>
        </w:trPr>
        <w:tc>
          <w:tcPr>
            <w:tcW w:w="1560" w:type="dxa"/>
            <w:tcBorders>
              <w:top w:val="single" w:sz="4" w:space="0" w:color="BFBFBF"/>
              <w:left w:val="single" w:sz="4" w:space="0" w:color="BFBFBF"/>
              <w:bottom w:val="single" w:sz="4" w:space="0" w:color="BFBFBF"/>
              <w:right w:val="single" w:sz="4" w:space="0" w:color="BFBFBF"/>
            </w:tcBorders>
            <w:tcMar>
              <w:left w:w="113" w:type="dxa"/>
              <w:right w:w="108" w:type="dxa"/>
            </w:tcMar>
          </w:tcPr>
          <w:p w14:paraId="7C09D84B" w14:textId="77777777" w:rsidR="00AC2FAE" w:rsidRDefault="00AC2FAE" w:rsidP="007174B2">
            <w:pPr>
              <w:pStyle w:val="Standard"/>
              <w:rPr>
                <w:rFonts w:cs="Times New Roman"/>
              </w:rPr>
            </w:pPr>
            <w:bookmarkStart w:id="50" w:name="DataCat051"/>
            <w:bookmarkEnd w:id="50"/>
            <w:r>
              <w:rPr>
                <w:rFonts w:cs="Times New Roman"/>
                <w:sz w:val="20"/>
              </w:rPr>
              <w:t> </w:t>
            </w:r>
            <w:r>
              <w:rPr>
                <w:rFonts w:cs="Times New Roman"/>
                <w:sz w:val="20"/>
              </w:rPr>
              <w:t> </w:t>
            </w:r>
            <w:r>
              <w:rPr>
                <w:rFonts w:cs="Times New Roman"/>
                <w:sz w:val="20"/>
              </w:rPr>
              <w:t> </w:t>
            </w:r>
            <w:r>
              <w:rPr>
                <w:rFonts w:cs="Times New Roman"/>
                <w:sz w:val="20"/>
              </w:rPr>
              <w:t> </w:t>
            </w:r>
            <w:r>
              <w:rPr>
                <w:rFonts w:cs="Times New Roman"/>
                <w:sz w:val="20"/>
              </w:rPr>
              <w:t> </w:t>
            </w:r>
          </w:p>
        </w:tc>
        <w:tc>
          <w:tcPr>
            <w:tcW w:w="2230" w:type="dxa"/>
            <w:tcBorders>
              <w:top w:val="single" w:sz="4" w:space="0" w:color="BFBFBF"/>
              <w:left w:val="single" w:sz="4" w:space="0" w:color="BFBFBF"/>
              <w:bottom w:val="single" w:sz="4" w:space="0" w:color="BFBFBF"/>
              <w:right w:val="single" w:sz="4" w:space="0" w:color="BFBFBF"/>
            </w:tcBorders>
            <w:tcMar>
              <w:left w:w="113" w:type="dxa"/>
              <w:right w:w="108" w:type="dxa"/>
            </w:tcMar>
          </w:tcPr>
          <w:p w14:paraId="20BBA2DE" w14:textId="77777777" w:rsidR="00AC2FAE" w:rsidRDefault="00AC2FAE" w:rsidP="007174B2">
            <w:pPr>
              <w:pStyle w:val="Standard"/>
              <w:rPr>
                <w:rFonts w:cs="Times New Roman"/>
              </w:rPr>
            </w:pPr>
            <w:bookmarkStart w:id="51" w:name="DataOri051"/>
            <w:bookmarkEnd w:id="51"/>
            <w:r>
              <w:rPr>
                <w:rFonts w:cs="Times New Roman"/>
                <w:sz w:val="20"/>
              </w:rPr>
              <w:t> </w:t>
            </w:r>
            <w:r>
              <w:rPr>
                <w:rFonts w:cs="Times New Roman"/>
                <w:sz w:val="20"/>
              </w:rPr>
              <w:t> </w:t>
            </w:r>
            <w:r>
              <w:rPr>
                <w:rFonts w:cs="Times New Roman"/>
                <w:sz w:val="20"/>
              </w:rPr>
              <w:t> </w:t>
            </w:r>
            <w:r>
              <w:rPr>
                <w:rFonts w:cs="Times New Roman"/>
                <w:sz w:val="20"/>
              </w:rPr>
              <w:t> </w:t>
            </w:r>
            <w:r>
              <w:rPr>
                <w:rFonts w:cs="Times New Roman"/>
                <w:sz w:val="20"/>
              </w:rPr>
              <w:t> </w:t>
            </w:r>
          </w:p>
        </w:tc>
        <w:tc>
          <w:tcPr>
            <w:tcW w:w="2356" w:type="dxa"/>
            <w:tcBorders>
              <w:top w:val="single" w:sz="4" w:space="0" w:color="BFBFBF"/>
              <w:left w:val="single" w:sz="4" w:space="0" w:color="BFBFBF"/>
              <w:bottom w:val="single" w:sz="4" w:space="0" w:color="BFBFBF"/>
              <w:right w:val="single" w:sz="4" w:space="0" w:color="BFBFBF"/>
            </w:tcBorders>
            <w:tcMar>
              <w:left w:w="113" w:type="dxa"/>
              <w:right w:w="108" w:type="dxa"/>
            </w:tcMar>
          </w:tcPr>
          <w:p w14:paraId="5963EE98" w14:textId="77777777" w:rsidR="00AC2FAE" w:rsidRDefault="00AC2FAE" w:rsidP="007174B2">
            <w:pPr>
              <w:pStyle w:val="Standard"/>
              <w:rPr>
                <w:rFonts w:cs="Times New Roman"/>
              </w:rPr>
            </w:pPr>
            <w:bookmarkStart w:id="52" w:name="DataCons051"/>
            <w:bookmarkEnd w:id="52"/>
            <w:r>
              <w:rPr>
                <w:rFonts w:cs="Times New Roman"/>
                <w:sz w:val="20"/>
              </w:rPr>
              <w:t> </w:t>
            </w:r>
            <w:r>
              <w:rPr>
                <w:rFonts w:cs="Times New Roman"/>
                <w:sz w:val="20"/>
              </w:rPr>
              <w:t> </w:t>
            </w:r>
            <w:r>
              <w:rPr>
                <w:rFonts w:cs="Times New Roman"/>
                <w:sz w:val="20"/>
              </w:rPr>
              <w:t> </w:t>
            </w:r>
            <w:r>
              <w:rPr>
                <w:rFonts w:cs="Times New Roman"/>
                <w:sz w:val="20"/>
              </w:rPr>
              <w:t> </w:t>
            </w:r>
            <w:r>
              <w:rPr>
                <w:rFonts w:cs="Times New Roman"/>
                <w:sz w:val="20"/>
              </w:rPr>
              <w:t> </w:t>
            </w:r>
          </w:p>
        </w:tc>
        <w:tc>
          <w:tcPr>
            <w:tcW w:w="3491" w:type="dxa"/>
            <w:tcBorders>
              <w:top w:val="single" w:sz="4" w:space="0" w:color="BFBFBF"/>
              <w:left w:val="single" w:sz="4" w:space="0" w:color="BFBFBF"/>
              <w:bottom w:val="single" w:sz="4" w:space="0" w:color="BFBFBF"/>
              <w:right w:val="single" w:sz="4" w:space="0" w:color="BFBFBF"/>
            </w:tcBorders>
            <w:tcMar>
              <w:left w:w="113" w:type="dxa"/>
              <w:right w:w="108" w:type="dxa"/>
            </w:tcMar>
          </w:tcPr>
          <w:p w14:paraId="69C53627" w14:textId="77777777" w:rsidR="00AC2FAE" w:rsidRDefault="00AC2FAE" w:rsidP="007174B2">
            <w:pPr>
              <w:pStyle w:val="Standard"/>
              <w:rPr>
                <w:rFonts w:cs="Times New Roman"/>
              </w:rPr>
            </w:pPr>
            <w:r>
              <w:rPr>
                <w:rFonts w:cs="Times New Roman"/>
                <w:sz w:val="20"/>
              </w:rPr>
              <w:t> </w:t>
            </w:r>
            <w:r>
              <w:rPr>
                <w:rFonts w:cs="Times New Roman"/>
                <w:sz w:val="20"/>
              </w:rPr>
              <w:t> </w:t>
            </w:r>
            <w:r>
              <w:rPr>
                <w:rFonts w:cs="Times New Roman"/>
                <w:sz w:val="20"/>
              </w:rPr>
              <w:t> </w:t>
            </w:r>
            <w:r>
              <w:rPr>
                <w:rFonts w:cs="Times New Roman"/>
                <w:sz w:val="20"/>
              </w:rPr>
              <w:t> </w:t>
            </w:r>
            <w:r>
              <w:rPr>
                <w:rFonts w:cs="Times New Roman"/>
                <w:sz w:val="20"/>
              </w:rPr>
              <w:t> </w:t>
            </w:r>
          </w:p>
          <w:p w14:paraId="4DBB5673" w14:textId="77777777" w:rsidR="00AC2FAE" w:rsidRDefault="00AC2FAE" w:rsidP="007174B2">
            <w:pPr>
              <w:pStyle w:val="Standard"/>
              <w:rPr>
                <w:rFonts w:eastAsia="Lohit Devanagari" w:cs="Times New Roman"/>
              </w:rPr>
            </w:pPr>
          </w:p>
          <w:p w14:paraId="26F06347" w14:textId="77777777" w:rsidR="00AC2FAE" w:rsidRDefault="00AC2FAE" w:rsidP="007174B2">
            <w:pPr>
              <w:pStyle w:val="Standard"/>
              <w:rPr>
                <w:rFonts w:eastAsia="Lohit Devanagari" w:cs="Times New Roman"/>
              </w:rPr>
            </w:pPr>
          </w:p>
          <w:p w14:paraId="6F1D6B0A" w14:textId="77777777" w:rsidR="00AC2FAE" w:rsidRDefault="00AC2FAE" w:rsidP="007174B2">
            <w:pPr>
              <w:pStyle w:val="Standard"/>
              <w:rPr>
                <w:rFonts w:eastAsia="Lohit Devanagari" w:cs="Times New Roman"/>
              </w:rPr>
            </w:pPr>
          </w:p>
          <w:p w14:paraId="56A04D13" w14:textId="77777777" w:rsidR="00AC2FAE" w:rsidRDefault="00AC2FAE" w:rsidP="007174B2">
            <w:pPr>
              <w:pStyle w:val="Standard"/>
              <w:rPr>
                <w:rFonts w:eastAsia="Lohit Devanagari" w:cs="Times New Roman"/>
              </w:rPr>
            </w:pPr>
          </w:p>
          <w:p w14:paraId="5EB9C836" w14:textId="77777777" w:rsidR="00AC2FAE" w:rsidRDefault="00AC2FAE" w:rsidP="007174B2">
            <w:pPr>
              <w:pStyle w:val="Standard"/>
              <w:rPr>
                <w:rFonts w:eastAsia="Lohit Devanagari" w:cs="Times New Roman"/>
              </w:rPr>
            </w:pPr>
            <w:bookmarkStart w:id="53" w:name="DataDest051"/>
            <w:bookmarkEnd w:id="53"/>
          </w:p>
        </w:tc>
      </w:tr>
      <w:tr w:rsidR="00AC2FAE" w14:paraId="5DE791DD" w14:textId="77777777" w:rsidTr="007174B2">
        <w:trPr>
          <w:trHeight w:val="567"/>
        </w:trPr>
        <w:tc>
          <w:tcPr>
            <w:tcW w:w="1560" w:type="dxa"/>
            <w:tcBorders>
              <w:top w:val="single" w:sz="4" w:space="0" w:color="BFBFBF"/>
              <w:left w:val="single" w:sz="4" w:space="0" w:color="BFBFBF"/>
              <w:bottom w:val="single" w:sz="4" w:space="0" w:color="BFBFBF"/>
              <w:right w:val="single" w:sz="4" w:space="0" w:color="BFBFBF"/>
            </w:tcBorders>
            <w:tcMar>
              <w:left w:w="113" w:type="dxa"/>
              <w:right w:w="108" w:type="dxa"/>
            </w:tcMar>
          </w:tcPr>
          <w:p w14:paraId="52AED981" w14:textId="77777777" w:rsidR="00AC2FAE" w:rsidRDefault="00AC2FAE" w:rsidP="007174B2">
            <w:pPr>
              <w:pStyle w:val="Standard"/>
              <w:rPr>
                <w:rFonts w:cs="Times New Roman"/>
              </w:rPr>
            </w:pPr>
            <w:bookmarkStart w:id="54" w:name="DataCat061"/>
            <w:bookmarkEnd w:id="54"/>
            <w:r>
              <w:rPr>
                <w:rFonts w:cs="Times New Roman"/>
                <w:sz w:val="20"/>
              </w:rPr>
              <w:lastRenderedPageBreak/>
              <w:t> </w:t>
            </w:r>
            <w:r>
              <w:rPr>
                <w:rFonts w:cs="Times New Roman"/>
                <w:sz w:val="20"/>
              </w:rPr>
              <w:t> </w:t>
            </w:r>
            <w:r>
              <w:rPr>
                <w:rFonts w:cs="Times New Roman"/>
                <w:sz w:val="20"/>
              </w:rPr>
              <w:t> </w:t>
            </w:r>
            <w:r>
              <w:rPr>
                <w:rFonts w:cs="Times New Roman"/>
                <w:sz w:val="20"/>
              </w:rPr>
              <w:t> </w:t>
            </w:r>
            <w:r>
              <w:rPr>
                <w:rFonts w:cs="Times New Roman"/>
                <w:sz w:val="20"/>
              </w:rPr>
              <w:t> </w:t>
            </w:r>
          </w:p>
          <w:p w14:paraId="18DB135D" w14:textId="77777777" w:rsidR="00AC2FAE" w:rsidRDefault="00AC2FAE" w:rsidP="007174B2">
            <w:pPr>
              <w:pStyle w:val="Standard"/>
              <w:rPr>
                <w:rFonts w:eastAsia="Lohit Devanagari" w:cs="Times New Roman"/>
              </w:rPr>
            </w:pPr>
          </w:p>
        </w:tc>
        <w:tc>
          <w:tcPr>
            <w:tcW w:w="2230" w:type="dxa"/>
            <w:tcBorders>
              <w:top w:val="single" w:sz="4" w:space="0" w:color="BFBFBF"/>
              <w:left w:val="single" w:sz="4" w:space="0" w:color="BFBFBF"/>
              <w:bottom w:val="single" w:sz="4" w:space="0" w:color="BFBFBF"/>
              <w:right w:val="single" w:sz="4" w:space="0" w:color="BFBFBF"/>
            </w:tcBorders>
            <w:tcMar>
              <w:left w:w="113" w:type="dxa"/>
              <w:right w:w="108" w:type="dxa"/>
            </w:tcMar>
          </w:tcPr>
          <w:p w14:paraId="2782A709" w14:textId="77777777" w:rsidR="00AC2FAE" w:rsidRDefault="00AC2FAE" w:rsidP="007174B2">
            <w:pPr>
              <w:pStyle w:val="Standard"/>
              <w:rPr>
                <w:rFonts w:cs="Times New Roman"/>
              </w:rPr>
            </w:pPr>
            <w:bookmarkStart w:id="55" w:name="DataOri061"/>
            <w:bookmarkEnd w:id="55"/>
            <w:r>
              <w:rPr>
                <w:rFonts w:cs="Times New Roman"/>
                <w:sz w:val="20"/>
              </w:rPr>
              <w:t> </w:t>
            </w:r>
            <w:r>
              <w:rPr>
                <w:rFonts w:cs="Times New Roman"/>
                <w:sz w:val="20"/>
              </w:rPr>
              <w:t> </w:t>
            </w:r>
            <w:r>
              <w:rPr>
                <w:rFonts w:cs="Times New Roman"/>
                <w:sz w:val="20"/>
              </w:rPr>
              <w:t> </w:t>
            </w:r>
            <w:r>
              <w:rPr>
                <w:rFonts w:cs="Times New Roman"/>
                <w:sz w:val="20"/>
              </w:rPr>
              <w:t> </w:t>
            </w:r>
            <w:r>
              <w:rPr>
                <w:rFonts w:cs="Times New Roman"/>
                <w:sz w:val="20"/>
              </w:rPr>
              <w:t> </w:t>
            </w:r>
          </w:p>
        </w:tc>
        <w:tc>
          <w:tcPr>
            <w:tcW w:w="2356" w:type="dxa"/>
            <w:tcBorders>
              <w:top w:val="single" w:sz="4" w:space="0" w:color="BFBFBF"/>
              <w:left w:val="single" w:sz="4" w:space="0" w:color="BFBFBF"/>
              <w:bottom w:val="single" w:sz="4" w:space="0" w:color="BFBFBF"/>
              <w:right w:val="single" w:sz="4" w:space="0" w:color="BFBFBF"/>
            </w:tcBorders>
            <w:tcMar>
              <w:left w:w="113" w:type="dxa"/>
              <w:right w:w="108" w:type="dxa"/>
            </w:tcMar>
          </w:tcPr>
          <w:p w14:paraId="5A4ECC59" w14:textId="77777777" w:rsidR="00AC2FAE" w:rsidRDefault="00AC2FAE" w:rsidP="007174B2">
            <w:pPr>
              <w:pStyle w:val="Standard"/>
              <w:rPr>
                <w:rFonts w:cs="Times New Roman"/>
              </w:rPr>
            </w:pPr>
            <w:bookmarkStart w:id="56" w:name="DataCons061"/>
            <w:bookmarkEnd w:id="56"/>
            <w:r>
              <w:rPr>
                <w:rFonts w:cs="Times New Roman"/>
                <w:sz w:val="20"/>
              </w:rPr>
              <w:t> </w:t>
            </w:r>
            <w:r>
              <w:rPr>
                <w:rFonts w:cs="Times New Roman"/>
                <w:sz w:val="20"/>
              </w:rPr>
              <w:t> </w:t>
            </w:r>
            <w:r>
              <w:rPr>
                <w:rFonts w:cs="Times New Roman"/>
                <w:sz w:val="20"/>
              </w:rPr>
              <w:t> </w:t>
            </w:r>
            <w:r>
              <w:rPr>
                <w:rFonts w:cs="Times New Roman"/>
                <w:sz w:val="20"/>
              </w:rPr>
              <w:t> </w:t>
            </w:r>
            <w:r>
              <w:rPr>
                <w:rFonts w:cs="Times New Roman"/>
                <w:sz w:val="20"/>
              </w:rPr>
              <w:t> </w:t>
            </w:r>
          </w:p>
        </w:tc>
        <w:tc>
          <w:tcPr>
            <w:tcW w:w="3491" w:type="dxa"/>
            <w:tcBorders>
              <w:top w:val="single" w:sz="4" w:space="0" w:color="BFBFBF"/>
              <w:left w:val="single" w:sz="4" w:space="0" w:color="BFBFBF"/>
              <w:bottom w:val="single" w:sz="4" w:space="0" w:color="BFBFBF"/>
              <w:right w:val="single" w:sz="4" w:space="0" w:color="BFBFBF"/>
            </w:tcBorders>
            <w:tcMar>
              <w:left w:w="113" w:type="dxa"/>
              <w:right w:w="108" w:type="dxa"/>
            </w:tcMar>
          </w:tcPr>
          <w:p w14:paraId="1C02687F" w14:textId="77777777" w:rsidR="00AC2FAE" w:rsidRDefault="00AC2FAE" w:rsidP="007174B2">
            <w:pPr>
              <w:pStyle w:val="Standard"/>
              <w:rPr>
                <w:rFonts w:cs="Times New Roman"/>
              </w:rPr>
            </w:pPr>
            <w:r>
              <w:rPr>
                <w:rFonts w:cs="Times New Roman"/>
                <w:sz w:val="20"/>
              </w:rPr>
              <w:t> </w:t>
            </w:r>
            <w:r>
              <w:rPr>
                <w:rFonts w:cs="Times New Roman"/>
                <w:sz w:val="20"/>
              </w:rPr>
              <w:t> </w:t>
            </w:r>
            <w:r>
              <w:rPr>
                <w:rFonts w:cs="Times New Roman"/>
                <w:sz w:val="20"/>
              </w:rPr>
              <w:t> </w:t>
            </w:r>
            <w:r>
              <w:rPr>
                <w:rFonts w:cs="Times New Roman"/>
                <w:sz w:val="20"/>
              </w:rPr>
              <w:t> </w:t>
            </w:r>
            <w:r>
              <w:rPr>
                <w:rFonts w:cs="Times New Roman"/>
                <w:sz w:val="20"/>
              </w:rPr>
              <w:t> </w:t>
            </w:r>
          </w:p>
          <w:p w14:paraId="236F94C6" w14:textId="77777777" w:rsidR="00AC2FAE" w:rsidRDefault="00AC2FAE" w:rsidP="007174B2">
            <w:pPr>
              <w:pStyle w:val="Standard"/>
              <w:rPr>
                <w:rFonts w:eastAsia="Lohit Devanagari" w:cs="Times New Roman"/>
              </w:rPr>
            </w:pPr>
          </w:p>
          <w:p w14:paraId="0AAB3218" w14:textId="77777777" w:rsidR="00AC2FAE" w:rsidRDefault="00AC2FAE" w:rsidP="007174B2">
            <w:pPr>
              <w:pStyle w:val="Standard"/>
              <w:rPr>
                <w:rFonts w:eastAsia="Lohit Devanagari" w:cs="Times New Roman"/>
              </w:rPr>
            </w:pPr>
          </w:p>
          <w:p w14:paraId="64AD851A" w14:textId="77777777" w:rsidR="00AC2FAE" w:rsidRDefault="00AC2FAE" w:rsidP="007174B2">
            <w:pPr>
              <w:pStyle w:val="Standard"/>
              <w:rPr>
                <w:rFonts w:eastAsia="Lohit Devanagari" w:cs="Times New Roman"/>
              </w:rPr>
            </w:pPr>
          </w:p>
          <w:p w14:paraId="6FD83419" w14:textId="77777777" w:rsidR="00AC2FAE" w:rsidRDefault="00AC2FAE" w:rsidP="007174B2">
            <w:pPr>
              <w:pStyle w:val="Standard"/>
              <w:rPr>
                <w:rFonts w:eastAsia="Lohit Devanagari" w:cs="Times New Roman"/>
              </w:rPr>
            </w:pPr>
          </w:p>
          <w:p w14:paraId="5453945F" w14:textId="77777777" w:rsidR="00AC2FAE" w:rsidRDefault="00AC2FAE" w:rsidP="007174B2">
            <w:pPr>
              <w:pStyle w:val="Standard"/>
              <w:rPr>
                <w:rFonts w:eastAsia="Lohit Devanagari" w:cs="Times New Roman"/>
              </w:rPr>
            </w:pPr>
          </w:p>
          <w:p w14:paraId="256FF2EE" w14:textId="77777777" w:rsidR="00AC2FAE" w:rsidRDefault="00AC2FAE" w:rsidP="007174B2">
            <w:pPr>
              <w:pStyle w:val="Standard"/>
              <w:rPr>
                <w:rFonts w:eastAsia="Lohit Devanagari" w:cs="Times New Roman"/>
              </w:rPr>
            </w:pPr>
          </w:p>
          <w:p w14:paraId="52C755F3" w14:textId="77777777" w:rsidR="00AC2FAE" w:rsidRDefault="00AC2FAE" w:rsidP="007174B2">
            <w:pPr>
              <w:pStyle w:val="Standard"/>
              <w:rPr>
                <w:rFonts w:eastAsia="Lohit Devanagari" w:cs="Times New Roman"/>
              </w:rPr>
            </w:pPr>
          </w:p>
          <w:p w14:paraId="44391BAD" w14:textId="77777777" w:rsidR="00AC2FAE" w:rsidRDefault="00AC2FAE" w:rsidP="007174B2">
            <w:pPr>
              <w:pStyle w:val="Standard"/>
              <w:rPr>
                <w:rFonts w:eastAsia="Lohit Devanagari" w:cs="Times New Roman"/>
              </w:rPr>
            </w:pPr>
            <w:bookmarkStart w:id="57" w:name="DataDest061"/>
            <w:bookmarkEnd w:id="57"/>
          </w:p>
        </w:tc>
      </w:tr>
      <w:tr w:rsidR="00AC2FAE" w14:paraId="46D93DBC" w14:textId="77777777" w:rsidTr="007174B2">
        <w:trPr>
          <w:trHeight w:val="567"/>
        </w:trPr>
        <w:tc>
          <w:tcPr>
            <w:tcW w:w="1560" w:type="dxa"/>
            <w:tcBorders>
              <w:top w:val="single" w:sz="4" w:space="0" w:color="BFBFBF"/>
              <w:left w:val="single" w:sz="4" w:space="0" w:color="BFBFBF"/>
              <w:bottom w:val="single" w:sz="4" w:space="0" w:color="BFBFBF"/>
              <w:right w:val="single" w:sz="4" w:space="0" w:color="BFBFBF"/>
            </w:tcBorders>
            <w:tcMar>
              <w:left w:w="113" w:type="dxa"/>
              <w:right w:w="108" w:type="dxa"/>
            </w:tcMar>
          </w:tcPr>
          <w:p w14:paraId="17D3B935" w14:textId="77777777" w:rsidR="00AC2FAE" w:rsidRDefault="00AC2FAE" w:rsidP="007174B2">
            <w:pPr>
              <w:pStyle w:val="Standard"/>
              <w:rPr>
                <w:rFonts w:cs="Times New Roman"/>
              </w:rPr>
            </w:pPr>
            <w:bookmarkStart w:id="58" w:name="DataCat071"/>
            <w:bookmarkEnd w:id="58"/>
            <w:r>
              <w:rPr>
                <w:rFonts w:cs="Times New Roman"/>
                <w:sz w:val="20"/>
              </w:rPr>
              <w:t> </w:t>
            </w:r>
            <w:r>
              <w:rPr>
                <w:rFonts w:cs="Times New Roman"/>
                <w:sz w:val="20"/>
              </w:rPr>
              <w:t> </w:t>
            </w:r>
            <w:r>
              <w:rPr>
                <w:rFonts w:cs="Times New Roman"/>
                <w:sz w:val="20"/>
              </w:rPr>
              <w:t> </w:t>
            </w:r>
            <w:r>
              <w:rPr>
                <w:rFonts w:cs="Times New Roman"/>
                <w:sz w:val="20"/>
              </w:rPr>
              <w:t> </w:t>
            </w:r>
            <w:r>
              <w:rPr>
                <w:rFonts w:cs="Times New Roman"/>
                <w:sz w:val="20"/>
              </w:rPr>
              <w:t> </w:t>
            </w:r>
          </w:p>
        </w:tc>
        <w:tc>
          <w:tcPr>
            <w:tcW w:w="2230" w:type="dxa"/>
            <w:tcBorders>
              <w:top w:val="single" w:sz="4" w:space="0" w:color="BFBFBF"/>
              <w:left w:val="single" w:sz="4" w:space="0" w:color="BFBFBF"/>
              <w:bottom w:val="single" w:sz="4" w:space="0" w:color="BFBFBF"/>
              <w:right w:val="single" w:sz="4" w:space="0" w:color="BFBFBF"/>
            </w:tcBorders>
            <w:tcMar>
              <w:left w:w="113" w:type="dxa"/>
              <w:right w:w="108" w:type="dxa"/>
            </w:tcMar>
          </w:tcPr>
          <w:p w14:paraId="3074EBA4" w14:textId="77777777" w:rsidR="00AC2FAE" w:rsidRDefault="00AC2FAE" w:rsidP="007174B2">
            <w:pPr>
              <w:pStyle w:val="Standard"/>
              <w:rPr>
                <w:rFonts w:cs="Times New Roman"/>
              </w:rPr>
            </w:pPr>
            <w:bookmarkStart w:id="59" w:name="DataOri071"/>
            <w:bookmarkEnd w:id="59"/>
            <w:r>
              <w:rPr>
                <w:rFonts w:cs="Times New Roman"/>
                <w:sz w:val="20"/>
              </w:rPr>
              <w:t> </w:t>
            </w:r>
            <w:r>
              <w:rPr>
                <w:rFonts w:cs="Times New Roman"/>
                <w:sz w:val="20"/>
              </w:rPr>
              <w:t> </w:t>
            </w:r>
            <w:r>
              <w:rPr>
                <w:rFonts w:cs="Times New Roman"/>
                <w:sz w:val="20"/>
              </w:rPr>
              <w:t> </w:t>
            </w:r>
            <w:r>
              <w:rPr>
                <w:rFonts w:cs="Times New Roman"/>
                <w:sz w:val="20"/>
              </w:rPr>
              <w:t> </w:t>
            </w:r>
            <w:r>
              <w:rPr>
                <w:rFonts w:cs="Times New Roman"/>
                <w:sz w:val="20"/>
              </w:rPr>
              <w:t> </w:t>
            </w:r>
          </w:p>
        </w:tc>
        <w:tc>
          <w:tcPr>
            <w:tcW w:w="2356" w:type="dxa"/>
            <w:tcBorders>
              <w:top w:val="single" w:sz="4" w:space="0" w:color="BFBFBF"/>
              <w:left w:val="single" w:sz="4" w:space="0" w:color="BFBFBF"/>
              <w:bottom w:val="single" w:sz="4" w:space="0" w:color="BFBFBF"/>
              <w:right w:val="single" w:sz="4" w:space="0" w:color="BFBFBF"/>
            </w:tcBorders>
            <w:tcMar>
              <w:left w:w="113" w:type="dxa"/>
              <w:right w:w="108" w:type="dxa"/>
            </w:tcMar>
          </w:tcPr>
          <w:p w14:paraId="1080ADB3" w14:textId="77777777" w:rsidR="00AC2FAE" w:rsidRDefault="00AC2FAE" w:rsidP="007174B2">
            <w:pPr>
              <w:pStyle w:val="Standard"/>
              <w:rPr>
                <w:rFonts w:cs="Times New Roman"/>
              </w:rPr>
            </w:pPr>
            <w:bookmarkStart w:id="60" w:name="DataCons071"/>
            <w:bookmarkEnd w:id="60"/>
            <w:r>
              <w:rPr>
                <w:rFonts w:cs="Times New Roman"/>
                <w:sz w:val="20"/>
              </w:rPr>
              <w:t> </w:t>
            </w:r>
            <w:r>
              <w:rPr>
                <w:rFonts w:cs="Times New Roman"/>
                <w:sz w:val="20"/>
              </w:rPr>
              <w:t> </w:t>
            </w:r>
            <w:r>
              <w:rPr>
                <w:rFonts w:cs="Times New Roman"/>
                <w:sz w:val="20"/>
              </w:rPr>
              <w:t> </w:t>
            </w:r>
            <w:r>
              <w:rPr>
                <w:rFonts w:cs="Times New Roman"/>
                <w:sz w:val="20"/>
              </w:rPr>
              <w:t> </w:t>
            </w:r>
            <w:r>
              <w:rPr>
                <w:rFonts w:cs="Times New Roman"/>
                <w:sz w:val="20"/>
              </w:rPr>
              <w:t> </w:t>
            </w:r>
          </w:p>
        </w:tc>
        <w:tc>
          <w:tcPr>
            <w:tcW w:w="3491" w:type="dxa"/>
            <w:tcBorders>
              <w:top w:val="single" w:sz="4" w:space="0" w:color="BFBFBF"/>
              <w:left w:val="single" w:sz="4" w:space="0" w:color="BFBFBF"/>
              <w:bottom w:val="single" w:sz="4" w:space="0" w:color="BFBFBF"/>
              <w:right w:val="single" w:sz="4" w:space="0" w:color="BFBFBF"/>
            </w:tcBorders>
            <w:tcMar>
              <w:left w:w="113" w:type="dxa"/>
              <w:right w:w="108" w:type="dxa"/>
            </w:tcMar>
          </w:tcPr>
          <w:p w14:paraId="33946B91" w14:textId="77777777" w:rsidR="00AC2FAE" w:rsidRDefault="00AC2FAE" w:rsidP="007174B2">
            <w:pPr>
              <w:pStyle w:val="Standard"/>
              <w:rPr>
                <w:rFonts w:cs="Times New Roman"/>
              </w:rPr>
            </w:pPr>
            <w:r>
              <w:rPr>
                <w:rFonts w:cs="Times New Roman"/>
                <w:sz w:val="20"/>
              </w:rPr>
              <w:t> </w:t>
            </w:r>
            <w:r>
              <w:rPr>
                <w:rFonts w:cs="Times New Roman"/>
                <w:sz w:val="20"/>
              </w:rPr>
              <w:t> </w:t>
            </w:r>
            <w:r>
              <w:rPr>
                <w:rFonts w:cs="Times New Roman"/>
                <w:sz w:val="20"/>
              </w:rPr>
              <w:t> </w:t>
            </w:r>
            <w:r>
              <w:rPr>
                <w:rFonts w:cs="Times New Roman"/>
                <w:sz w:val="20"/>
              </w:rPr>
              <w:t> </w:t>
            </w:r>
            <w:r>
              <w:rPr>
                <w:rFonts w:cs="Times New Roman"/>
                <w:sz w:val="20"/>
              </w:rPr>
              <w:t> </w:t>
            </w:r>
          </w:p>
          <w:p w14:paraId="5FEF74B6" w14:textId="77777777" w:rsidR="00AC2FAE" w:rsidRDefault="00AC2FAE" w:rsidP="007174B2">
            <w:pPr>
              <w:pStyle w:val="Standard"/>
              <w:rPr>
                <w:rFonts w:eastAsia="Lohit Devanagari" w:cs="Times New Roman"/>
              </w:rPr>
            </w:pPr>
          </w:p>
          <w:p w14:paraId="005D5E8F" w14:textId="77777777" w:rsidR="00AC2FAE" w:rsidRDefault="00AC2FAE" w:rsidP="007174B2">
            <w:pPr>
              <w:pStyle w:val="Standard"/>
              <w:rPr>
                <w:rFonts w:eastAsia="Lohit Devanagari" w:cs="Times New Roman"/>
              </w:rPr>
            </w:pPr>
          </w:p>
          <w:p w14:paraId="190151C5" w14:textId="77777777" w:rsidR="00AC2FAE" w:rsidRDefault="00AC2FAE" w:rsidP="007174B2">
            <w:pPr>
              <w:pStyle w:val="Standard"/>
              <w:rPr>
                <w:rFonts w:eastAsia="Lohit Devanagari" w:cs="Times New Roman"/>
              </w:rPr>
            </w:pPr>
          </w:p>
          <w:p w14:paraId="62AAA06C" w14:textId="77777777" w:rsidR="00AC2FAE" w:rsidRDefault="00AC2FAE" w:rsidP="007174B2">
            <w:pPr>
              <w:pStyle w:val="Standard"/>
              <w:rPr>
                <w:rFonts w:eastAsia="Lohit Devanagari" w:cs="Times New Roman"/>
              </w:rPr>
            </w:pPr>
            <w:bookmarkStart w:id="61" w:name="DataDest071"/>
            <w:bookmarkEnd w:id="61"/>
          </w:p>
        </w:tc>
      </w:tr>
      <w:tr w:rsidR="00AC2FAE" w14:paraId="09B46480" w14:textId="77777777" w:rsidTr="007174B2">
        <w:trPr>
          <w:trHeight w:val="567"/>
        </w:trPr>
        <w:tc>
          <w:tcPr>
            <w:tcW w:w="1560" w:type="dxa"/>
            <w:tcBorders>
              <w:top w:val="single" w:sz="4" w:space="0" w:color="BFBFBF"/>
              <w:left w:val="single" w:sz="4" w:space="0" w:color="BFBFBF"/>
              <w:bottom w:val="single" w:sz="4" w:space="0" w:color="BFBFBF"/>
              <w:right w:val="single" w:sz="4" w:space="0" w:color="BFBFBF"/>
            </w:tcBorders>
            <w:tcMar>
              <w:left w:w="113" w:type="dxa"/>
              <w:right w:w="108" w:type="dxa"/>
            </w:tcMar>
          </w:tcPr>
          <w:p w14:paraId="172233EF" w14:textId="77777777" w:rsidR="00AC2FAE" w:rsidRDefault="00AC2FAE" w:rsidP="007174B2">
            <w:pPr>
              <w:pStyle w:val="Standard"/>
              <w:rPr>
                <w:rFonts w:cs="Times New Roman"/>
              </w:rPr>
            </w:pPr>
            <w:r>
              <w:rPr>
                <w:rFonts w:cs="Times New Roman"/>
                <w:sz w:val="20"/>
              </w:rPr>
              <w:t> </w:t>
            </w:r>
            <w:r>
              <w:rPr>
                <w:rFonts w:cs="Times New Roman"/>
                <w:sz w:val="20"/>
              </w:rPr>
              <w:t> </w:t>
            </w:r>
            <w:r>
              <w:rPr>
                <w:rFonts w:cs="Times New Roman"/>
                <w:sz w:val="20"/>
              </w:rPr>
              <w:t> </w:t>
            </w:r>
            <w:r>
              <w:rPr>
                <w:rFonts w:cs="Times New Roman"/>
                <w:sz w:val="20"/>
              </w:rPr>
              <w:t> </w:t>
            </w:r>
            <w:r>
              <w:rPr>
                <w:rFonts w:cs="Times New Roman"/>
                <w:sz w:val="20"/>
              </w:rPr>
              <w:t> </w:t>
            </w:r>
          </w:p>
        </w:tc>
        <w:tc>
          <w:tcPr>
            <w:tcW w:w="2230" w:type="dxa"/>
            <w:tcBorders>
              <w:top w:val="single" w:sz="4" w:space="0" w:color="BFBFBF"/>
              <w:left w:val="single" w:sz="4" w:space="0" w:color="BFBFBF"/>
              <w:bottom w:val="single" w:sz="4" w:space="0" w:color="BFBFBF"/>
              <w:right w:val="single" w:sz="4" w:space="0" w:color="BFBFBF"/>
            </w:tcBorders>
            <w:tcMar>
              <w:left w:w="113" w:type="dxa"/>
              <w:right w:w="108" w:type="dxa"/>
            </w:tcMar>
          </w:tcPr>
          <w:p w14:paraId="162F1B1D" w14:textId="77777777" w:rsidR="00AC2FAE" w:rsidRDefault="00AC2FAE" w:rsidP="007174B2">
            <w:pPr>
              <w:pStyle w:val="Standard"/>
              <w:rPr>
                <w:rFonts w:cs="Times New Roman"/>
              </w:rPr>
            </w:pPr>
            <w:r>
              <w:rPr>
                <w:rFonts w:cs="Times New Roman"/>
                <w:sz w:val="20"/>
              </w:rPr>
              <w:t> </w:t>
            </w:r>
            <w:r>
              <w:rPr>
                <w:rFonts w:cs="Times New Roman"/>
                <w:sz w:val="20"/>
              </w:rPr>
              <w:t> </w:t>
            </w:r>
            <w:r>
              <w:rPr>
                <w:rFonts w:cs="Times New Roman"/>
                <w:sz w:val="20"/>
              </w:rPr>
              <w:t> </w:t>
            </w:r>
            <w:r>
              <w:rPr>
                <w:rFonts w:cs="Times New Roman"/>
                <w:sz w:val="20"/>
              </w:rPr>
              <w:t> </w:t>
            </w:r>
            <w:r>
              <w:rPr>
                <w:rFonts w:cs="Times New Roman"/>
                <w:sz w:val="20"/>
              </w:rPr>
              <w:t> </w:t>
            </w:r>
          </w:p>
        </w:tc>
        <w:tc>
          <w:tcPr>
            <w:tcW w:w="2356" w:type="dxa"/>
            <w:tcBorders>
              <w:top w:val="single" w:sz="4" w:space="0" w:color="BFBFBF"/>
              <w:left w:val="single" w:sz="4" w:space="0" w:color="BFBFBF"/>
              <w:bottom w:val="single" w:sz="4" w:space="0" w:color="BFBFBF"/>
              <w:right w:val="single" w:sz="4" w:space="0" w:color="BFBFBF"/>
            </w:tcBorders>
            <w:tcMar>
              <w:left w:w="113" w:type="dxa"/>
              <w:right w:w="108" w:type="dxa"/>
            </w:tcMar>
          </w:tcPr>
          <w:p w14:paraId="282FDF5C" w14:textId="77777777" w:rsidR="00AC2FAE" w:rsidRDefault="00AC2FAE" w:rsidP="007174B2">
            <w:pPr>
              <w:pStyle w:val="Standard"/>
              <w:rPr>
                <w:rFonts w:cs="Times New Roman"/>
              </w:rPr>
            </w:pPr>
            <w:r>
              <w:rPr>
                <w:rFonts w:cs="Times New Roman"/>
                <w:sz w:val="20"/>
              </w:rPr>
              <w:t> </w:t>
            </w:r>
            <w:r>
              <w:rPr>
                <w:rFonts w:cs="Times New Roman"/>
                <w:sz w:val="20"/>
              </w:rPr>
              <w:t> </w:t>
            </w:r>
            <w:r>
              <w:rPr>
                <w:rFonts w:cs="Times New Roman"/>
                <w:sz w:val="20"/>
              </w:rPr>
              <w:t> </w:t>
            </w:r>
            <w:r>
              <w:rPr>
                <w:rFonts w:cs="Times New Roman"/>
                <w:sz w:val="20"/>
              </w:rPr>
              <w:t> </w:t>
            </w:r>
            <w:r>
              <w:rPr>
                <w:rFonts w:cs="Times New Roman"/>
                <w:sz w:val="20"/>
              </w:rPr>
              <w:t> </w:t>
            </w:r>
          </w:p>
        </w:tc>
        <w:tc>
          <w:tcPr>
            <w:tcW w:w="3491" w:type="dxa"/>
            <w:tcBorders>
              <w:top w:val="single" w:sz="4" w:space="0" w:color="BFBFBF"/>
              <w:left w:val="single" w:sz="4" w:space="0" w:color="BFBFBF"/>
              <w:bottom w:val="single" w:sz="4" w:space="0" w:color="BFBFBF"/>
              <w:right w:val="single" w:sz="4" w:space="0" w:color="BFBFBF"/>
            </w:tcBorders>
            <w:tcMar>
              <w:left w:w="113" w:type="dxa"/>
              <w:right w:w="108" w:type="dxa"/>
            </w:tcMar>
          </w:tcPr>
          <w:p w14:paraId="4F988C43" w14:textId="77777777" w:rsidR="00AC2FAE" w:rsidRDefault="00AC2FAE" w:rsidP="007174B2">
            <w:pPr>
              <w:pStyle w:val="Standard"/>
              <w:rPr>
                <w:rFonts w:cs="Times New Roman"/>
              </w:rPr>
            </w:pPr>
            <w:r>
              <w:rPr>
                <w:rFonts w:cs="Times New Roman"/>
                <w:sz w:val="20"/>
              </w:rPr>
              <w:t> </w:t>
            </w:r>
            <w:r>
              <w:rPr>
                <w:rFonts w:cs="Times New Roman"/>
                <w:sz w:val="20"/>
              </w:rPr>
              <w:t> </w:t>
            </w:r>
            <w:r>
              <w:rPr>
                <w:rFonts w:cs="Times New Roman"/>
                <w:sz w:val="20"/>
              </w:rPr>
              <w:t> </w:t>
            </w:r>
            <w:r>
              <w:rPr>
                <w:rFonts w:cs="Times New Roman"/>
                <w:sz w:val="20"/>
              </w:rPr>
              <w:t> </w:t>
            </w:r>
            <w:r>
              <w:rPr>
                <w:rFonts w:cs="Times New Roman"/>
                <w:sz w:val="20"/>
              </w:rPr>
              <w:t> </w:t>
            </w:r>
          </w:p>
          <w:p w14:paraId="2A49B6E4" w14:textId="77777777" w:rsidR="00AC2FAE" w:rsidRDefault="00AC2FAE" w:rsidP="007174B2">
            <w:pPr>
              <w:pStyle w:val="Standard"/>
              <w:rPr>
                <w:rFonts w:eastAsia="Lohit Devanagari" w:cs="Times New Roman"/>
              </w:rPr>
            </w:pPr>
          </w:p>
          <w:p w14:paraId="68FA066B" w14:textId="77777777" w:rsidR="00AC2FAE" w:rsidRDefault="00AC2FAE" w:rsidP="007174B2">
            <w:pPr>
              <w:pStyle w:val="Standard"/>
              <w:rPr>
                <w:rFonts w:eastAsia="Lohit Devanagari" w:cs="Times New Roman"/>
              </w:rPr>
            </w:pPr>
          </w:p>
          <w:p w14:paraId="5AD51C8C" w14:textId="77777777" w:rsidR="00AC2FAE" w:rsidRDefault="00AC2FAE" w:rsidP="007174B2">
            <w:pPr>
              <w:pStyle w:val="Standard"/>
              <w:rPr>
                <w:rFonts w:eastAsia="Lohit Devanagari" w:cs="Times New Roman"/>
              </w:rPr>
            </w:pPr>
          </w:p>
          <w:p w14:paraId="3CB5135B" w14:textId="77777777" w:rsidR="00AC2FAE" w:rsidRDefault="00AC2FAE" w:rsidP="007174B2">
            <w:pPr>
              <w:pStyle w:val="Standard"/>
              <w:rPr>
                <w:rFonts w:eastAsia="Lohit Devanagari" w:cs="Times New Roman"/>
              </w:rPr>
            </w:pPr>
          </w:p>
        </w:tc>
      </w:tr>
      <w:tr w:rsidR="00AC2FAE" w14:paraId="06A13E19" w14:textId="77777777" w:rsidTr="007174B2">
        <w:trPr>
          <w:trHeight w:val="567"/>
        </w:trPr>
        <w:tc>
          <w:tcPr>
            <w:tcW w:w="1560" w:type="dxa"/>
            <w:tcBorders>
              <w:top w:val="single" w:sz="4" w:space="0" w:color="BFBFBF"/>
              <w:left w:val="single" w:sz="4" w:space="0" w:color="BFBFBF"/>
              <w:bottom w:val="single" w:sz="4" w:space="0" w:color="BFBFBF"/>
              <w:right w:val="single" w:sz="4" w:space="0" w:color="BFBFBF"/>
            </w:tcBorders>
            <w:tcMar>
              <w:left w:w="113" w:type="dxa"/>
              <w:right w:w="108" w:type="dxa"/>
            </w:tcMar>
          </w:tcPr>
          <w:p w14:paraId="68803F31" w14:textId="77777777" w:rsidR="00AC2FAE" w:rsidRDefault="00AC2FAE" w:rsidP="007174B2">
            <w:pPr>
              <w:pStyle w:val="Standard"/>
              <w:rPr>
                <w:rFonts w:cs="Times New Roman"/>
              </w:rPr>
            </w:pPr>
            <w:r>
              <w:rPr>
                <w:rFonts w:cs="Times New Roman"/>
                <w:sz w:val="20"/>
              </w:rPr>
              <w:t> </w:t>
            </w:r>
            <w:r>
              <w:rPr>
                <w:rFonts w:cs="Times New Roman"/>
                <w:sz w:val="20"/>
              </w:rPr>
              <w:t> </w:t>
            </w:r>
            <w:r>
              <w:rPr>
                <w:rFonts w:cs="Times New Roman"/>
                <w:sz w:val="20"/>
              </w:rPr>
              <w:t> </w:t>
            </w:r>
            <w:r>
              <w:rPr>
                <w:rFonts w:cs="Times New Roman"/>
                <w:sz w:val="20"/>
              </w:rPr>
              <w:t> </w:t>
            </w:r>
            <w:r>
              <w:rPr>
                <w:rFonts w:cs="Times New Roman"/>
                <w:sz w:val="20"/>
              </w:rPr>
              <w:t> </w:t>
            </w:r>
          </w:p>
          <w:p w14:paraId="1B051996" w14:textId="77777777" w:rsidR="00AC2FAE" w:rsidRDefault="00AC2FAE" w:rsidP="007174B2">
            <w:pPr>
              <w:pStyle w:val="Standard"/>
              <w:rPr>
                <w:rFonts w:eastAsia="Lohit Devanagari" w:cs="Times New Roman"/>
                <w:sz w:val="20"/>
              </w:rPr>
            </w:pPr>
          </w:p>
          <w:p w14:paraId="2DB360B7" w14:textId="77777777" w:rsidR="00AC2FAE" w:rsidRDefault="00AC2FAE" w:rsidP="007174B2">
            <w:pPr>
              <w:pStyle w:val="Standard"/>
              <w:rPr>
                <w:rFonts w:eastAsia="Lohit Devanagari" w:cs="Times New Roman"/>
                <w:sz w:val="20"/>
              </w:rPr>
            </w:pPr>
          </w:p>
          <w:p w14:paraId="5592226C" w14:textId="77777777" w:rsidR="00AC2FAE" w:rsidRDefault="00AC2FAE" w:rsidP="007174B2">
            <w:pPr>
              <w:pStyle w:val="Standard"/>
              <w:rPr>
                <w:rFonts w:eastAsia="Lohit Devanagari" w:cs="Times New Roman"/>
                <w:sz w:val="20"/>
              </w:rPr>
            </w:pPr>
          </w:p>
          <w:p w14:paraId="623F702F" w14:textId="77777777" w:rsidR="00AC2FAE" w:rsidRDefault="00AC2FAE" w:rsidP="007174B2">
            <w:pPr>
              <w:pStyle w:val="Standard"/>
              <w:rPr>
                <w:rFonts w:eastAsia="Lohit Devanagari" w:cs="Times New Roman"/>
                <w:sz w:val="20"/>
              </w:rPr>
            </w:pPr>
          </w:p>
          <w:p w14:paraId="36BFAAF1" w14:textId="77777777" w:rsidR="00AC2FAE" w:rsidRDefault="00AC2FAE" w:rsidP="007174B2">
            <w:pPr>
              <w:pStyle w:val="Standard"/>
              <w:rPr>
                <w:rFonts w:eastAsia="Lohit Devanagari" w:cs="Times New Roman"/>
              </w:rPr>
            </w:pPr>
          </w:p>
        </w:tc>
        <w:tc>
          <w:tcPr>
            <w:tcW w:w="2230" w:type="dxa"/>
            <w:tcBorders>
              <w:top w:val="single" w:sz="4" w:space="0" w:color="BFBFBF"/>
              <w:left w:val="single" w:sz="4" w:space="0" w:color="BFBFBF"/>
              <w:bottom w:val="single" w:sz="4" w:space="0" w:color="BFBFBF"/>
              <w:right w:val="single" w:sz="4" w:space="0" w:color="BFBFBF"/>
            </w:tcBorders>
            <w:tcMar>
              <w:left w:w="113" w:type="dxa"/>
              <w:right w:w="108" w:type="dxa"/>
            </w:tcMar>
          </w:tcPr>
          <w:p w14:paraId="720DC0A8" w14:textId="77777777" w:rsidR="00AC2FAE" w:rsidRDefault="00AC2FAE" w:rsidP="007174B2">
            <w:pPr>
              <w:pStyle w:val="Standard"/>
              <w:rPr>
                <w:rFonts w:cs="Times New Roman"/>
              </w:rPr>
            </w:pPr>
            <w:r>
              <w:rPr>
                <w:rFonts w:cs="Times New Roman"/>
                <w:sz w:val="20"/>
              </w:rPr>
              <w:t> </w:t>
            </w:r>
            <w:r>
              <w:rPr>
                <w:rFonts w:cs="Times New Roman"/>
                <w:sz w:val="20"/>
              </w:rPr>
              <w:t> </w:t>
            </w:r>
            <w:r>
              <w:rPr>
                <w:rFonts w:cs="Times New Roman"/>
                <w:sz w:val="20"/>
              </w:rPr>
              <w:t> </w:t>
            </w:r>
            <w:r>
              <w:rPr>
                <w:rFonts w:cs="Times New Roman"/>
                <w:sz w:val="20"/>
              </w:rPr>
              <w:t> </w:t>
            </w:r>
            <w:r>
              <w:rPr>
                <w:rFonts w:cs="Times New Roman"/>
                <w:sz w:val="20"/>
              </w:rPr>
              <w:t> </w:t>
            </w:r>
          </w:p>
        </w:tc>
        <w:tc>
          <w:tcPr>
            <w:tcW w:w="2356" w:type="dxa"/>
            <w:tcBorders>
              <w:top w:val="single" w:sz="4" w:space="0" w:color="BFBFBF"/>
              <w:left w:val="single" w:sz="4" w:space="0" w:color="BFBFBF"/>
              <w:bottom w:val="single" w:sz="4" w:space="0" w:color="BFBFBF"/>
              <w:right w:val="single" w:sz="4" w:space="0" w:color="BFBFBF"/>
            </w:tcBorders>
            <w:tcMar>
              <w:left w:w="113" w:type="dxa"/>
              <w:right w:w="108" w:type="dxa"/>
            </w:tcMar>
          </w:tcPr>
          <w:p w14:paraId="14A4D675" w14:textId="77777777" w:rsidR="00AC2FAE" w:rsidRDefault="00AC2FAE" w:rsidP="007174B2">
            <w:pPr>
              <w:pStyle w:val="Standard"/>
              <w:rPr>
                <w:rFonts w:eastAsia="Lohit Devanagari" w:cs="Times New Roman"/>
              </w:rPr>
            </w:pPr>
          </w:p>
        </w:tc>
        <w:tc>
          <w:tcPr>
            <w:tcW w:w="3491" w:type="dxa"/>
            <w:tcBorders>
              <w:top w:val="single" w:sz="4" w:space="0" w:color="BFBFBF"/>
              <w:left w:val="single" w:sz="4" w:space="0" w:color="BFBFBF"/>
              <w:bottom w:val="single" w:sz="4" w:space="0" w:color="BFBFBF"/>
              <w:right w:val="single" w:sz="4" w:space="0" w:color="BFBFBF"/>
            </w:tcBorders>
            <w:tcMar>
              <w:left w:w="113" w:type="dxa"/>
              <w:right w:w="108" w:type="dxa"/>
            </w:tcMar>
          </w:tcPr>
          <w:p w14:paraId="12C40FDD" w14:textId="77777777" w:rsidR="00AC2FAE" w:rsidRDefault="00AC2FAE" w:rsidP="007174B2">
            <w:pPr>
              <w:pStyle w:val="Standard"/>
              <w:rPr>
                <w:rFonts w:cs="Times New Roman"/>
              </w:rPr>
            </w:pPr>
            <w:r>
              <w:rPr>
                <w:rFonts w:cs="Times New Roman"/>
                <w:sz w:val="20"/>
              </w:rPr>
              <w:t> </w:t>
            </w:r>
            <w:r>
              <w:rPr>
                <w:rFonts w:cs="Times New Roman"/>
                <w:sz w:val="20"/>
              </w:rPr>
              <w:t> </w:t>
            </w:r>
            <w:r>
              <w:rPr>
                <w:rFonts w:cs="Times New Roman"/>
                <w:sz w:val="20"/>
              </w:rPr>
              <w:t> </w:t>
            </w:r>
            <w:r>
              <w:rPr>
                <w:rFonts w:cs="Times New Roman"/>
                <w:sz w:val="20"/>
              </w:rPr>
              <w:t> </w:t>
            </w:r>
            <w:r>
              <w:rPr>
                <w:rFonts w:cs="Times New Roman"/>
                <w:sz w:val="20"/>
              </w:rPr>
              <w:t> </w:t>
            </w:r>
          </w:p>
        </w:tc>
      </w:tr>
      <w:tr w:rsidR="00AC2FAE" w14:paraId="7F6CA2B3" w14:textId="77777777" w:rsidTr="007174B2">
        <w:trPr>
          <w:trHeight w:val="567"/>
        </w:trPr>
        <w:tc>
          <w:tcPr>
            <w:tcW w:w="1560" w:type="dxa"/>
            <w:tcBorders>
              <w:top w:val="single" w:sz="4" w:space="0" w:color="BFBFBF"/>
              <w:left w:val="single" w:sz="4" w:space="0" w:color="BFBFBF"/>
              <w:bottom w:val="single" w:sz="4" w:space="0" w:color="BFBFBF"/>
              <w:right w:val="single" w:sz="4" w:space="0" w:color="BFBFBF"/>
            </w:tcBorders>
            <w:tcMar>
              <w:left w:w="113" w:type="dxa"/>
              <w:right w:w="108" w:type="dxa"/>
            </w:tcMar>
          </w:tcPr>
          <w:p w14:paraId="72D7EA05" w14:textId="77777777" w:rsidR="00AC2FAE" w:rsidRDefault="00AC2FAE" w:rsidP="007174B2">
            <w:pPr>
              <w:pStyle w:val="Standard"/>
              <w:rPr>
                <w:rFonts w:cs="Times New Roman"/>
              </w:rPr>
            </w:pPr>
            <w:r>
              <w:rPr>
                <w:rFonts w:cs="Times New Roman"/>
                <w:sz w:val="20"/>
              </w:rPr>
              <w:t> </w:t>
            </w:r>
            <w:r>
              <w:rPr>
                <w:rFonts w:cs="Times New Roman"/>
                <w:sz w:val="20"/>
              </w:rPr>
              <w:t> </w:t>
            </w:r>
            <w:r>
              <w:rPr>
                <w:rFonts w:cs="Times New Roman"/>
                <w:sz w:val="20"/>
              </w:rPr>
              <w:t> </w:t>
            </w:r>
            <w:r>
              <w:rPr>
                <w:rFonts w:cs="Times New Roman"/>
                <w:sz w:val="20"/>
              </w:rPr>
              <w:t> </w:t>
            </w:r>
            <w:r>
              <w:rPr>
                <w:rFonts w:cs="Times New Roman"/>
                <w:sz w:val="20"/>
              </w:rPr>
              <w:t> </w:t>
            </w:r>
          </w:p>
          <w:p w14:paraId="6039B0B5" w14:textId="77777777" w:rsidR="00AC2FAE" w:rsidRDefault="00AC2FAE" w:rsidP="007174B2">
            <w:pPr>
              <w:pStyle w:val="Standard"/>
              <w:rPr>
                <w:rFonts w:eastAsia="Lohit Devanagari" w:cs="Times New Roman"/>
                <w:sz w:val="20"/>
              </w:rPr>
            </w:pPr>
          </w:p>
          <w:p w14:paraId="203D095D" w14:textId="77777777" w:rsidR="00AC2FAE" w:rsidRDefault="00AC2FAE" w:rsidP="007174B2">
            <w:pPr>
              <w:pStyle w:val="Standard"/>
              <w:rPr>
                <w:rFonts w:eastAsia="Lohit Devanagari" w:cs="Times New Roman"/>
                <w:sz w:val="20"/>
              </w:rPr>
            </w:pPr>
          </w:p>
          <w:p w14:paraId="609D070E" w14:textId="77777777" w:rsidR="00AC2FAE" w:rsidRDefault="00AC2FAE" w:rsidP="007174B2">
            <w:pPr>
              <w:pStyle w:val="Standard"/>
              <w:rPr>
                <w:rFonts w:eastAsia="Lohit Devanagari" w:cs="Times New Roman"/>
                <w:sz w:val="20"/>
              </w:rPr>
            </w:pPr>
          </w:p>
          <w:p w14:paraId="03248EDD" w14:textId="77777777" w:rsidR="00AC2FAE" w:rsidRDefault="00AC2FAE" w:rsidP="007174B2">
            <w:pPr>
              <w:pStyle w:val="Standard"/>
              <w:rPr>
                <w:rFonts w:eastAsia="Lohit Devanagari" w:cs="Times New Roman"/>
                <w:sz w:val="20"/>
              </w:rPr>
            </w:pPr>
          </w:p>
          <w:p w14:paraId="2C89618B" w14:textId="77777777" w:rsidR="00AC2FAE" w:rsidRDefault="00AC2FAE" w:rsidP="007174B2">
            <w:pPr>
              <w:pStyle w:val="Standard"/>
              <w:rPr>
                <w:rFonts w:eastAsia="Lohit Devanagari" w:cs="Times New Roman"/>
              </w:rPr>
            </w:pPr>
          </w:p>
        </w:tc>
        <w:tc>
          <w:tcPr>
            <w:tcW w:w="2230" w:type="dxa"/>
            <w:tcBorders>
              <w:top w:val="single" w:sz="4" w:space="0" w:color="BFBFBF"/>
              <w:left w:val="single" w:sz="4" w:space="0" w:color="BFBFBF"/>
              <w:bottom w:val="single" w:sz="4" w:space="0" w:color="BFBFBF"/>
              <w:right w:val="single" w:sz="4" w:space="0" w:color="BFBFBF"/>
            </w:tcBorders>
            <w:tcMar>
              <w:left w:w="113" w:type="dxa"/>
              <w:right w:w="108" w:type="dxa"/>
            </w:tcMar>
          </w:tcPr>
          <w:p w14:paraId="2D6FE040" w14:textId="77777777" w:rsidR="00AC2FAE" w:rsidRDefault="00AC2FAE" w:rsidP="007174B2">
            <w:pPr>
              <w:pStyle w:val="Standard"/>
              <w:rPr>
                <w:rFonts w:cs="Times New Roman"/>
              </w:rPr>
            </w:pPr>
            <w:r>
              <w:rPr>
                <w:rFonts w:cs="Times New Roman"/>
                <w:sz w:val="20"/>
              </w:rPr>
              <w:t> </w:t>
            </w:r>
            <w:r>
              <w:rPr>
                <w:rFonts w:cs="Times New Roman"/>
                <w:sz w:val="20"/>
              </w:rPr>
              <w:t> </w:t>
            </w:r>
            <w:r>
              <w:rPr>
                <w:rFonts w:cs="Times New Roman"/>
                <w:sz w:val="20"/>
              </w:rPr>
              <w:t> </w:t>
            </w:r>
            <w:r>
              <w:rPr>
                <w:rFonts w:cs="Times New Roman"/>
                <w:sz w:val="20"/>
              </w:rPr>
              <w:t> </w:t>
            </w:r>
            <w:r>
              <w:rPr>
                <w:rFonts w:cs="Times New Roman"/>
                <w:sz w:val="20"/>
              </w:rPr>
              <w:t> </w:t>
            </w:r>
          </w:p>
        </w:tc>
        <w:tc>
          <w:tcPr>
            <w:tcW w:w="2356" w:type="dxa"/>
            <w:tcBorders>
              <w:top w:val="single" w:sz="4" w:space="0" w:color="BFBFBF"/>
              <w:left w:val="single" w:sz="4" w:space="0" w:color="BFBFBF"/>
              <w:bottom w:val="single" w:sz="4" w:space="0" w:color="BFBFBF"/>
              <w:right w:val="single" w:sz="4" w:space="0" w:color="BFBFBF"/>
            </w:tcBorders>
            <w:tcMar>
              <w:left w:w="113" w:type="dxa"/>
              <w:right w:w="108" w:type="dxa"/>
            </w:tcMar>
          </w:tcPr>
          <w:p w14:paraId="37FABE0F" w14:textId="77777777" w:rsidR="00AC2FAE" w:rsidRDefault="00AC2FAE" w:rsidP="007174B2">
            <w:pPr>
              <w:pStyle w:val="Standard"/>
              <w:rPr>
                <w:rFonts w:cs="Times New Roman"/>
              </w:rPr>
            </w:pPr>
            <w:r>
              <w:rPr>
                <w:rFonts w:cs="Times New Roman"/>
                <w:sz w:val="20"/>
              </w:rPr>
              <w:t> </w:t>
            </w:r>
            <w:r>
              <w:rPr>
                <w:rFonts w:cs="Times New Roman"/>
                <w:sz w:val="20"/>
              </w:rPr>
              <w:t> </w:t>
            </w:r>
            <w:r>
              <w:rPr>
                <w:rFonts w:cs="Times New Roman"/>
                <w:sz w:val="20"/>
              </w:rPr>
              <w:t> </w:t>
            </w:r>
            <w:r>
              <w:rPr>
                <w:rFonts w:cs="Times New Roman"/>
                <w:sz w:val="20"/>
              </w:rPr>
              <w:t> </w:t>
            </w:r>
            <w:r>
              <w:rPr>
                <w:rFonts w:cs="Times New Roman"/>
                <w:sz w:val="20"/>
              </w:rPr>
              <w:t> </w:t>
            </w:r>
          </w:p>
        </w:tc>
        <w:tc>
          <w:tcPr>
            <w:tcW w:w="3491" w:type="dxa"/>
            <w:tcBorders>
              <w:top w:val="single" w:sz="4" w:space="0" w:color="BFBFBF"/>
              <w:left w:val="single" w:sz="4" w:space="0" w:color="BFBFBF"/>
              <w:bottom w:val="single" w:sz="4" w:space="0" w:color="BFBFBF"/>
              <w:right w:val="single" w:sz="4" w:space="0" w:color="BFBFBF"/>
            </w:tcBorders>
            <w:tcMar>
              <w:left w:w="113" w:type="dxa"/>
              <w:right w:w="108" w:type="dxa"/>
            </w:tcMar>
          </w:tcPr>
          <w:p w14:paraId="295A11E1" w14:textId="77777777" w:rsidR="00AC2FAE" w:rsidRDefault="00AC2FAE" w:rsidP="007174B2">
            <w:pPr>
              <w:pStyle w:val="Standard"/>
              <w:rPr>
                <w:rFonts w:cs="Times New Roman"/>
              </w:rPr>
            </w:pPr>
            <w:r>
              <w:rPr>
                <w:rFonts w:cs="Times New Roman"/>
                <w:sz w:val="20"/>
              </w:rPr>
              <w:t> </w:t>
            </w:r>
            <w:r>
              <w:rPr>
                <w:rFonts w:cs="Times New Roman"/>
                <w:sz w:val="20"/>
              </w:rPr>
              <w:t> </w:t>
            </w:r>
            <w:r>
              <w:rPr>
                <w:rFonts w:cs="Times New Roman"/>
                <w:sz w:val="20"/>
              </w:rPr>
              <w:t> </w:t>
            </w:r>
            <w:r>
              <w:rPr>
                <w:rFonts w:cs="Times New Roman"/>
                <w:sz w:val="20"/>
              </w:rPr>
              <w:t> </w:t>
            </w:r>
            <w:r>
              <w:rPr>
                <w:rFonts w:cs="Times New Roman"/>
                <w:sz w:val="20"/>
              </w:rPr>
              <w:t> </w:t>
            </w:r>
          </w:p>
        </w:tc>
      </w:tr>
      <w:tr w:rsidR="00AC2FAE" w14:paraId="7D90AEA4" w14:textId="77777777" w:rsidTr="007174B2">
        <w:trPr>
          <w:trHeight w:val="567"/>
        </w:trPr>
        <w:tc>
          <w:tcPr>
            <w:tcW w:w="1560" w:type="dxa"/>
            <w:tcBorders>
              <w:top w:val="single" w:sz="4" w:space="0" w:color="BFBFBF"/>
              <w:left w:val="single" w:sz="4" w:space="0" w:color="BFBFBF"/>
              <w:bottom w:val="single" w:sz="4" w:space="0" w:color="BFBFBF"/>
              <w:right w:val="single" w:sz="4" w:space="0" w:color="BFBFBF"/>
            </w:tcBorders>
            <w:tcMar>
              <w:left w:w="113" w:type="dxa"/>
              <w:right w:w="108" w:type="dxa"/>
            </w:tcMar>
          </w:tcPr>
          <w:p w14:paraId="05AAB58D" w14:textId="77777777" w:rsidR="00AC2FAE" w:rsidRDefault="00AC2FAE" w:rsidP="007174B2">
            <w:pPr>
              <w:pStyle w:val="Standard"/>
              <w:rPr>
                <w:rFonts w:cs="Times New Roman"/>
              </w:rPr>
            </w:pPr>
            <w:r>
              <w:rPr>
                <w:rFonts w:cs="Times New Roman"/>
                <w:sz w:val="20"/>
              </w:rPr>
              <w:t> </w:t>
            </w:r>
            <w:r>
              <w:rPr>
                <w:rFonts w:cs="Times New Roman"/>
                <w:sz w:val="20"/>
              </w:rPr>
              <w:t> </w:t>
            </w:r>
            <w:r>
              <w:rPr>
                <w:rFonts w:cs="Times New Roman"/>
                <w:sz w:val="20"/>
              </w:rPr>
              <w:t> </w:t>
            </w:r>
            <w:r>
              <w:rPr>
                <w:rFonts w:cs="Times New Roman"/>
                <w:sz w:val="20"/>
              </w:rPr>
              <w:t> </w:t>
            </w:r>
            <w:r>
              <w:rPr>
                <w:rFonts w:cs="Times New Roman"/>
                <w:sz w:val="20"/>
              </w:rPr>
              <w:t> </w:t>
            </w:r>
          </w:p>
          <w:p w14:paraId="010393E7" w14:textId="77777777" w:rsidR="00AC2FAE" w:rsidRDefault="00AC2FAE" w:rsidP="007174B2">
            <w:pPr>
              <w:pStyle w:val="Standard"/>
              <w:rPr>
                <w:rFonts w:eastAsia="Lohit Devanagari" w:cs="Times New Roman"/>
                <w:sz w:val="20"/>
              </w:rPr>
            </w:pPr>
          </w:p>
          <w:p w14:paraId="014DC8CF" w14:textId="77777777" w:rsidR="00AC2FAE" w:rsidRDefault="00AC2FAE" w:rsidP="007174B2">
            <w:pPr>
              <w:pStyle w:val="Standard"/>
              <w:rPr>
                <w:rFonts w:eastAsia="Lohit Devanagari" w:cs="Times New Roman"/>
                <w:sz w:val="20"/>
              </w:rPr>
            </w:pPr>
          </w:p>
          <w:p w14:paraId="201D500B" w14:textId="77777777" w:rsidR="00AC2FAE" w:rsidRDefault="00AC2FAE" w:rsidP="007174B2">
            <w:pPr>
              <w:pStyle w:val="Standard"/>
              <w:rPr>
                <w:rFonts w:eastAsia="Lohit Devanagari" w:cs="Times New Roman"/>
                <w:sz w:val="20"/>
              </w:rPr>
            </w:pPr>
          </w:p>
          <w:p w14:paraId="1F9486BB" w14:textId="77777777" w:rsidR="00AC2FAE" w:rsidRDefault="00AC2FAE" w:rsidP="007174B2">
            <w:pPr>
              <w:pStyle w:val="Standard"/>
              <w:rPr>
                <w:rFonts w:eastAsia="Lohit Devanagari" w:cs="Times New Roman"/>
                <w:sz w:val="20"/>
              </w:rPr>
            </w:pPr>
          </w:p>
          <w:p w14:paraId="20017F20" w14:textId="77777777" w:rsidR="00AC2FAE" w:rsidRDefault="00AC2FAE" w:rsidP="007174B2">
            <w:pPr>
              <w:pStyle w:val="Standard"/>
              <w:rPr>
                <w:rFonts w:eastAsia="Lohit Devanagari" w:cs="Times New Roman"/>
              </w:rPr>
            </w:pPr>
          </w:p>
        </w:tc>
        <w:tc>
          <w:tcPr>
            <w:tcW w:w="2230" w:type="dxa"/>
            <w:tcBorders>
              <w:top w:val="single" w:sz="4" w:space="0" w:color="BFBFBF"/>
              <w:left w:val="single" w:sz="4" w:space="0" w:color="BFBFBF"/>
              <w:bottom w:val="single" w:sz="4" w:space="0" w:color="BFBFBF"/>
              <w:right w:val="single" w:sz="4" w:space="0" w:color="BFBFBF"/>
            </w:tcBorders>
            <w:tcMar>
              <w:left w:w="113" w:type="dxa"/>
              <w:right w:w="108" w:type="dxa"/>
            </w:tcMar>
          </w:tcPr>
          <w:p w14:paraId="7476BFE2" w14:textId="77777777" w:rsidR="00AC2FAE" w:rsidRDefault="00AC2FAE" w:rsidP="007174B2">
            <w:pPr>
              <w:pStyle w:val="Standard"/>
              <w:rPr>
                <w:rFonts w:cs="Times New Roman"/>
              </w:rPr>
            </w:pPr>
            <w:r>
              <w:rPr>
                <w:rFonts w:cs="Times New Roman"/>
                <w:sz w:val="20"/>
              </w:rPr>
              <w:t> </w:t>
            </w:r>
            <w:r>
              <w:rPr>
                <w:rFonts w:cs="Times New Roman"/>
                <w:sz w:val="20"/>
              </w:rPr>
              <w:t> </w:t>
            </w:r>
            <w:r>
              <w:rPr>
                <w:rFonts w:cs="Times New Roman"/>
                <w:sz w:val="20"/>
              </w:rPr>
              <w:t> </w:t>
            </w:r>
            <w:r>
              <w:rPr>
                <w:rFonts w:cs="Times New Roman"/>
                <w:sz w:val="20"/>
              </w:rPr>
              <w:t> </w:t>
            </w:r>
            <w:r>
              <w:rPr>
                <w:rFonts w:cs="Times New Roman"/>
                <w:sz w:val="20"/>
              </w:rPr>
              <w:t> </w:t>
            </w:r>
          </w:p>
        </w:tc>
        <w:tc>
          <w:tcPr>
            <w:tcW w:w="2356" w:type="dxa"/>
            <w:tcBorders>
              <w:top w:val="single" w:sz="4" w:space="0" w:color="BFBFBF"/>
              <w:left w:val="single" w:sz="4" w:space="0" w:color="BFBFBF"/>
              <w:bottom w:val="single" w:sz="4" w:space="0" w:color="BFBFBF"/>
              <w:right w:val="single" w:sz="4" w:space="0" w:color="BFBFBF"/>
            </w:tcBorders>
            <w:tcMar>
              <w:left w:w="113" w:type="dxa"/>
              <w:right w:w="108" w:type="dxa"/>
            </w:tcMar>
          </w:tcPr>
          <w:p w14:paraId="0AAC2DB7" w14:textId="77777777" w:rsidR="00AC2FAE" w:rsidRDefault="00AC2FAE" w:rsidP="007174B2">
            <w:pPr>
              <w:pStyle w:val="Standard"/>
              <w:rPr>
                <w:rFonts w:cs="Times New Roman"/>
              </w:rPr>
            </w:pPr>
            <w:r>
              <w:rPr>
                <w:rFonts w:cs="Times New Roman"/>
                <w:sz w:val="20"/>
              </w:rPr>
              <w:t> </w:t>
            </w:r>
            <w:r>
              <w:rPr>
                <w:rFonts w:cs="Times New Roman"/>
                <w:sz w:val="20"/>
              </w:rPr>
              <w:t> </w:t>
            </w:r>
            <w:r>
              <w:rPr>
                <w:rFonts w:cs="Times New Roman"/>
                <w:sz w:val="20"/>
              </w:rPr>
              <w:t> </w:t>
            </w:r>
            <w:r>
              <w:rPr>
                <w:rFonts w:cs="Times New Roman"/>
                <w:sz w:val="20"/>
              </w:rPr>
              <w:t> </w:t>
            </w:r>
            <w:r>
              <w:rPr>
                <w:rFonts w:cs="Times New Roman"/>
                <w:sz w:val="20"/>
              </w:rPr>
              <w:t> </w:t>
            </w:r>
          </w:p>
        </w:tc>
        <w:tc>
          <w:tcPr>
            <w:tcW w:w="3491" w:type="dxa"/>
            <w:tcBorders>
              <w:top w:val="single" w:sz="4" w:space="0" w:color="BFBFBF"/>
              <w:left w:val="single" w:sz="4" w:space="0" w:color="BFBFBF"/>
              <w:bottom w:val="single" w:sz="4" w:space="0" w:color="BFBFBF"/>
              <w:right w:val="single" w:sz="4" w:space="0" w:color="BFBFBF"/>
            </w:tcBorders>
            <w:tcMar>
              <w:left w:w="113" w:type="dxa"/>
              <w:right w:w="108" w:type="dxa"/>
            </w:tcMar>
          </w:tcPr>
          <w:p w14:paraId="0A6270DE" w14:textId="77777777" w:rsidR="00AC2FAE" w:rsidRDefault="00AC2FAE" w:rsidP="007174B2">
            <w:pPr>
              <w:pStyle w:val="Standard"/>
              <w:rPr>
                <w:rFonts w:cs="Times New Roman"/>
              </w:rPr>
            </w:pPr>
            <w:r>
              <w:rPr>
                <w:rFonts w:cs="Times New Roman"/>
                <w:sz w:val="20"/>
              </w:rPr>
              <w:t> </w:t>
            </w:r>
            <w:r>
              <w:rPr>
                <w:rFonts w:cs="Times New Roman"/>
                <w:sz w:val="20"/>
              </w:rPr>
              <w:t> </w:t>
            </w:r>
            <w:r>
              <w:rPr>
                <w:rFonts w:cs="Times New Roman"/>
                <w:sz w:val="20"/>
              </w:rPr>
              <w:t> </w:t>
            </w:r>
            <w:r>
              <w:rPr>
                <w:rFonts w:cs="Times New Roman"/>
                <w:sz w:val="20"/>
              </w:rPr>
              <w:t> </w:t>
            </w:r>
            <w:r>
              <w:rPr>
                <w:rFonts w:cs="Times New Roman"/>
                <w:sz w:val="20"/>
              </w:rPr>
              <w:t> </w:t>
            </w:r>
          </w:p>
        </w:tc>
      </w:tr>
    </w:tbl>
    <w:p w14:paraId="3288BA0C" w14:textId="77777777" w:rsidR="00AC2FAE" w:rsidRDefault="00AC2FAE" w:rsidP="00AC2FAE">
      <w:pPr>
        <w:widowControl w:val="0"/>
        <w:suppressAutoHyphens w:val="0"/>
        <w:textAlignment w:val="auto"/>
        <w:rPr>
          <w:rFonts w:cs="Times New Roman"/>
        </w:rPr>
        <w:sectPr w:rsidR="00AC2FAE" w:rsidSect="00AC2FAE">
          <w:pgSz w:w="11906" w:h="16838"/>
          <w:pgMar w:top="1134" w:right="1134" w:bottom="1134" w:left="1134" w:header="720" w:footer="720" w:gutter="0"/>
          <w:cols w:space="720"/>
          <w:formProt w:val="0"/>
          <w:noEndnote/>
        </w:sectPr>
      </w:pPr>
    </w:p>
    <w:p w14:paraId="42562A90" w14:textId="77777777" w:rsidR="00AC2FAE" w:rsidRDefault="00AC2FAE" w:rsidP="00AC2FAE">
      <w:pPr>
        <w:pStyle w:val="1Titre"/>
        <w:spacing w:after="0"/>
        <w:rPr>
          <w:rFonts w:cs="Times New Roman"/>
          <w:bCs w:val="0"/>
        </w:rPr>
      </w:pPr>
      <w:bookmarkStart w:id="62" w:name="_Toc515462777"/>
      <w:bookmarkStart w:id="63" w:name="_Toc514849096"/>
      <w:bookmarkStart w:id="64" w:name="_Toc515272798"/>
      <w:bookmarkStart w:id="65" w:name="_Toc515372414"/>
      <w:r>
        <w:rPr>
          <w:rFonts w:cs="Times New Roman"/>
          <w:bCs w:val="0"/>
        </w:rPr>
        <w:lastRenderedPageBreak/>
        <w:t>9.</w:t>
      </w:r>
      <w:r>
        <w:rPr>
          <w:rFonts w:eastAsia="Lohit Devanagari" w:cs="Times New Roman"/>
          <w:bCs w:val="0"/>
        </w:rPr>
        <w:tab/>
      </w:r>
      <w:bookmarkEnd w:id="62"/>
      <w:bookmarkEnd w:id="63"/>
      <w:bookmarkEnd w:id="64"/>
      <w:bookmarkEnd w:id="65"/>
      <w:r w:rsidR="001E5B9B">
        <w:rPr>
          <w:rFonts w:cs="Times New Roman"/>
          <w:bCs w:val="0"/>
        </w:rPr>
        <w:t xml:space="preserve">lICEITE </w:t>
      </w:r>
      <w:r>
        <w:rPr>
          <w:rFonts w:cs="Times New Roman"/>
          <w:bCs w:val="0"/>
        </w:rPr>
        <w:t>DE LA COLLECTE DES DONN</w:t>
      </w:r>
      <w:r>
        <w:rPr>
          <w:rFonts w:cs="Times New Roman"/>
          <w:bCs w:val="0"/>
        </w:rPr>
        <w:t>É</w:t>
      </w:r>
      <w:r>
        <w:rPr>
          <w:rFonts w:cs="Times New Roman"/>
          <w:bCs w:val="0"/>
        </w:rPr>
        <w:t>ES</w:t>
      </w:r>
    </w:p>
    <w:p w14:paraId="7EABA5BC" w14:textId="77777777" w:rsidR="00AC2FAE" w:rsidRDefault="00AC2FAE" w:rsidP="00AC2FAE">
      <w:pPr>
        <w:pStyle w:val="Standard"/>
        <w:spacing w:before="60" w:after="168" w:line="252" w:lineRule="auto"/>
        <w:rPr>
          <w:rFonts w:cs="Times New Roman"/>
        </w:rPr>
      </w:pPr>
      <w:r>
        <w:rPr>
          <w:rFonts w:cs="Times New Roman"/>
        </w:rPr>
        <w:t xml:space="preserve"> </w:t>
      </w:r>
    </w:p>
    <w:p w14:paraId="1A020BD2" w14:textId="77777777" w:rsidR="00AC2FAE" w:rsidRPr="00417D2D" w:rsidRDefault="00AC2FAE" w:rsidP="00AC2FAE">
      <w:pPr>
        <w:pStyle w:val="Standard"/>
        <w:pBdr>
          <w:top w:val="single" w:sz="4" w:space="0" w:color="000001"/>
          <w:left w:val="single" w:sz="4" w:space="0" w:color="000001"/>
          <w:bottom w:val="single" w:sz="4" w:space="0" w:color="000001"/>
          <w:right w:val="single" w:sz="4" w:space="0" w:color="000001"/>
        </w:pBdr>
        <w:spacing w:before="60" w:after="379" w:line="252" w:lineRule="auto"/>
        <w:ind w:left="-5" w:right="213"/>
        <w:rPr>
          <w:rFonts w:cs="Times New Roman"/>
          <w:i/>
        </w:rPr>
      </w:pPr>
      <w:r w:rsidRPr="00417D2D">
        <w:rPr>
          <w:rFonts w:cs="Times New Roman"/>
          <w:i/>
        </w:rPr>
        <w:t xml:space="preserve">La licéité du traitement signifie que le responsable de traitement traite les données de manière licite, loyale et transparente.  </w:t>
      </w:r>
    </w:p>
    <w:p w14:paraId="5B8C27C4" w14:textId="77777777" w:rsidR="00AC2FAE" w:rsidRPr="00417D2D" w:rsidRDefault="00AC2FAE" w:rsidP="00417D2D">
      <w:pPr>
        <w:pStyle w:val="Standard"/>
        <w:pBdr>
          <w:top w:val="single" w:sz="4" w:space="0" w:color="000001"/>
          <w:left w:val="single" w:sz="4" w:space="0" w:color="000001"/>
          <w:bottom w:val="single" w:sz="4" w:space="0" w:color="000001"/>
          <w:right w:val="single" w:sz="4" w:space="0" w:color="000001"/>
        </w:pBdr>
        <w:spacing w:before="60" w:after="418" w:line="252" w:lineRule="auto"/>
        <w:ind w:left="-5" w:right="213"/>
        <w:rPr>
          <w:rFonts w:cs="Times New Roman"/>
          <w:i/>
        </w:rPr>
      </w:pPr>
      <w:r w:rsidRPr="00417D2D">
        <w:rPr>
          <w:rFonts w:cs="Times New Roman"/>
          <w:i/>
        </w:rPr>
        <w:t>Pour cela, le traitement doit être effectué en se fondant sur</w:t>
      </w:r>
      <w:r w:rsidR="00417D2D">
        <w:rPr>
          <w:rFonts w:cs="Times New Roman"/>
          <w:i/>
        </w:rPr>
        <w:t xml:space="preserve"> l’un des fondements suivants :</w:t>
      </w:r>
    </w:p>
    <w:p w14:paraId="475D2473" w14:textId="781A4A39" w:rsidR="003B21CF" w:rsidRDefault="003B21CF" w:rsidP="003B21CF">
      <w:pPr>
        <w:pStyle w:val="Commentaire"/>
        <w:jc w:val="both"/>
        <w:rPr>
          <w:noProof/>
        </w:rPr>
      </w:pPr>
      <w:r>
        <w:rPr>
          <w:noProof/>
          <w:lang w:eastAsia="fr-FR" w:bidi="ar-SA"/>
        </w:rPr>
        <w:drawing>
          <wp:inline distT="0" distB="0" distL="0" distR="0" wp14:anchorId="12595A01" wp14:editId="31E15C94">
            <wp:extent cx="259080" cy="259080"/>
            <wp:effectExtent l="0" t="0" r="7620" b="7620"/>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Loupe.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59080" cy="259080"/>
                    </a:xfrm>
                    <a:prstGeom prst="rect">
                      <a:avLst/>
                    </a:prstGeom>
                  </pic:spPr>
                </pic:pic>
              </a:graphicData>
            </a:graphic>
          </wp:inline>
        </w:drawing>
      </w:r>
      <w:bookmarkStart w:id="66" w:name="InteretPublic"/>
      <w:r w:rsidRPr="003B21CF">
        <w:rPr>
          <w:noProof/>
        </w:rPr>
        <w:t xml:space="preserve">Toutes les recherches scientifiques menées au sein d'un établissement de recherche public sont une réponse à une </w:t>
      </w:r>
      <w:r w:rsidRPr="003B21CF">
        <w:rPr>
          <w:b/>
          <w:noProof/>
        </w:rPr>
        <w:t>mission d'intérêt public</w:t>
      </w:r>
      <w:r w:rsidRPr="003B21CF">
        <w:rPr>
          <w:noProof/>
        </w:rPr>
        <w:t>. Le consentement des participants n'est pas nécessaire au sens du RGPD. Il peut l'être sur un plan médical et éthique</w:t>
      </w:r>
      <w:r w:rsidR="00001B21">
        <w:rPr>
          <w:noProof/>
        </w:rPr>
        <w:t xml:space="preserve"> (Ex.</w:t>
      </w:r>
      <w:bookmarkEnd w:id="66"/>
      <w:r w:rsidR="00001B21">
        <w:rPr>
          <w:noProof/>
        </w:rPr>
        <w:t xml:space="preserve"> </w:t>
      </w:r>
      <w:r w:rsidR="00001B21" w:rsidRPr="00001B21">
        <w:rPr>
          <w:noProof/>
        </w:rPr>
        <w:t>dans le cas d'une recherche impliquant la personne humaine de catégorie 2, le consentement libre et éclairé est obligatoire</w:t>
      </w:r>
      <w:r w:rsidR="00001B21">
        <w:rPr>
          <w:noProof/>
        </w:rPr>
        <w:t>).</w:t>
      </w:r>
      <w:bookmarkStart w:id="67" w:name="_GoBack"/>
      <w:bookmarkEnd w:id="67"/>
    </w:p>
    <w:p w14:paraId="5632A799" w14:textId="77777777" w:rsidR="003B21CF" w:rsidRDefault="003B21CF" w:rsidP="003B21CF">
      <w:pPr>
        <w:pStyle w:val="Commentaire"/>
      </w:pPr>
    </w:p>
    <w:p w14:paraId="23CE8077" w14:textId="74BBD3A0" w:rsidR="003B21CF" w:rsidRDefault="003B21CF" w:rsidP="003B21CF">
      <w:pPr>
        <w:pStyle w:val="Commentaire"/>
      </w:pPr>
      <w:r>
        <w:rPr>
          <w:noProof/>
          <w:lang w:eastAsia="fr-FR" w:bidi="ar-SA"/>
        </w:rPr>
        <w:drawing>
          <wp:inline distT="0" distB="0" distL="0" distR="0" wp14:anchorId="64B29423" wp14:editId="7D02BD28">
            <wp:extent cx="251460" cy="251460"/>
            <wp:effectExtent l="0" t="0" r="0" b="0"/>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nformation.jp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inline>
        </w:drawing>
      </w:r>
      <w:bookmarkStart w:id="68" w:name="Consentement"/>
      <w:r>
        <w:t xml:space="preserve">Il peut arriver que si un code de déontologie vient encadrer les pratiques (ex : pour les psychologues), les praticiens se voient imposer la collecte du </w:t>
      </w:r>
      <w:r w:rsidRPr="003B21CF">
        <w:rPr>
          <w:b/>
        </w:rPr>
        <w:t>consentement</w:t>
      </w:r>
      <w:r>
        <w:t>. Dans ce cas-là, le consentement sera collecté MAIS il faudra renseigner une mention du type « </w:t>
      </w:r>
      <w:r w:rsidRPr="00440F02">
        <w:rPr>
          <w:i/>
        </w:rPr>
        <w:t>Ce consentement ne constitue en aucun cas une base légale au sens de l’article 6 du RGPD</w:t>
      </w:r>
      <w:r>
        <w:t> »).</w:t>
      </w:r>
      <w:bookmarkEnd w:id="68"/>
    </w:p>
    <w:p w14:paraId="193510B4" w14:textId="44231C1D" w:rsidR="003B21CF" w:rsidRPr="003B21CF" w:rsidRDefault="003B21CF" w:rsidP="003B21CF">
      <w:pPr>
        <w:pStyle w:val="Commentaire"/>
        <w:jc w:val="both"/>
      </w:pPr>
    </w:p>
    <w:p w14:paraId="3A7C2325" w14:textId="77777777" w:rsidR="003B21CF" w:rsidRDefault="003B21CF" w:rsidP="00AC2FAE">
      <w:pPr>
        <w:pStyle w:val="Standard"/>
        <w:tabs>
          <w:tab w:val="center" w:pos="3571"/>
          <w:tab w:val="center" w:pos="4291"/>
          <w:tab w:val="center" w:pos="5011"/>
          <w:tab w:val="center" w:pos="5842"/>
        </w:tabs>
        <w:spacing w:before="60"/>
        <w:ind w:left="-15"/>
        <w:rPr>
          <w:rFonts w:ascii="Times New Roman" w:hAnsi="Times New Roman" w:cs="Times New Roman"/>
        </w:rPr>
      </w:pPr>
    </w:p>
    <w:p w14:paraId="2ADE780D" w14:textId="41A76BA0" w:rsidR="00AC2FAE" w:rsidRPr="006A1F76" w:rsidRDefault="00B90875" w:rsidP="00AC2FAE">
      <w:pPr>
        <w:pStyle w:val="Standard"/>
        <w:tabs>
          <w:tab w:val="center" w:pos="3571"/>
          <w:tab w:val="center" w:pos="4291"/>
          <w:tab w:val="center" w:pos="5011"/>
          <w:tab w:val="center" w:pos="5842"/>
        </w:tabs>
        <w:spacing w:before="60"/>
        <w:ind w:left="-15"/>
        <w:rPr>
          <w:rFonts w:ascii="Times New Roman" w:hAnsi="Times New Roman" w:cs="Times New Roman"/>
        </w:rPr>
      </w:pPr>
      <w:hyperlink r:id="rId20" w:tooltip="La collecte du consentement n'est pas nécessaire pour les recherches menées dans le cadre du LabPsy pour répondre aux exigences du RGPD. Toutefois, il peut être nécessaire pour répondre à un code de déontologie ou pour une recherche RIPH2." w:history="1">
        <w:r w:rsidR="00AC2FAE" w:rsidRPr="00187255">
          <w:rPr>
            <w:rStyle w:val="Lienhypertexte"/>
            <w:rFonts w:ascii="Times New Roman" w:hAnsi="Times New Roman" w:cs="Times New Roman"/>
          </w:rPr>
          <w:t>Consentement de la personne</w:t>
        </w:r>
      </w:hyperlink>
      <w:r w:rsidR="00AC2FAE" w:rsidRPr="006A1F76">
        <w:rPr>
          <w:rFonts w:ascii="Times New Roman" w:eastAsia="Lohit Devanagari" w:hAnsi="Times New Roman" w:cs="Times New Roman"/>
        </w:rPr>
        <w:tab/>
      </w:r>
      <w:r w:rsidR="00AC2FAE" w:rsidRPr="006A1F76">
        <w:rPr>
          <w:rFonts w:ascii="Times New Roman" w:eastAsia="Lohit Devanagari" w:hAnsi="Times New Roman" w:cs="Times New Roman"/>
        </w:rPr>
        <w:tab/>
      </w:r>
      <w:r w:rsidR="00AC2FAE" w:rsidRPr="006A1F76">
        <w:rPr>
          <w:rFonts w:ascii="Times New Roman" w:eastAsia="Lohit Devanagari" w:hAnsi="Times New Roman" w:cs="Times New Roman"/>
        </w:rPr>
        <w:tab/>
      </w:r>
      <w:r w:rsidR="00AC2FAE" w:rsidRPr="006A1F76">
        <w:rPr>
          <w:rFonts w:ascii="Times New Roman" w:eastAsia="Lohit Devanagari" w:hAnsi="Times New Roman" w:cs="Times New Roman"/>
        </w:rPr>
        <w:tab/>
      </w:r>
      <w:r w:rsidR="00AC2FAE" w:rsidRPr="006A1F76">
        <w:rPr>
          <w:rFonts w:ascii="Times New Roman" w:hAnsi="Times New Roman" w:cs="Times New Roman"/>
        </w:rPr>
        <w:t xml:space="preserve">  </w:t>
      </w:r>
      <w:r w:rsidR="00AC2FAE" w:rsidRPr="006A1F76">
        <w:rPr>
          <w:rFonts w:ascii="MS Gothic" w:eastAsia="MS Gothic" w:hAnsi="MS Gothic" w:cs="MS Gothic" w:hint="eastAsia"/>
        </w:rPr>
        <w:t>☐</w:t>
      </w:r>
    </w:p>
    <w:p w14:paraId="33B04924" w14:textId="77777777" w:rsidR="00AC2FAE" w:rsidRPr="006A1F76" w:rsidRDefault="00AC2FAE" w:rsidP="00AC2FAE">
      <w:pPr>
        <w:pStyle w:val="Standard"/>
        <w:tabs>
          <w:tab w:val="center" w:pos="3571"/>
          <w:tab w:val="center" w:pos="4291"/>
          <w:tab w:val="center" w:pos="5011"/>
          <w:tab w:val="center" w:pos="5842"/>
        </w:tabs>
        <w:spacing w:before="60"/>
        <w:ind w:left="-15"/>
        <w:rPr>
          <w:rFonts w:ascii="Times New Roman" w:hAnsi="Times New Roman" w:cs="Times New Roman"/>
          <w:i/>
          <w:sz w:val="18"/>
          <w:szCs w:val="18"/>
        </w:rPr>
      </w:pPr>
      <w:r w:rsidRPr="006A1F76">
        <w:rPr>
          <w:rFonts w:ascii="Times New Roman" w:hAnsi="Times New Roman" w:cs="Times New Roman"/>
          <w:i/>
          <w:sz w:val="18"/>
          <w:szCs w:val="18"/>
        </w:rPr>
        <w:t>Préciser les modalités de collecte, de conservation et de retrait</w:t>
      </w:r>
    </w:p>
    <w:p w14:paraId="0CF2A952" w14:textId="1404FCF8" w:rsidR="00AC2FAE" w:rsidRPr="003B21CF" w:rsidRDefault="00417D2D" w:rsidP="003B21CF">
      <w:pPr>
        <w:pStyle w:val="Standard"/>
        <w:tabs>
          <w:tab w:val="center" w:pos="3571"/>
          <w:tab w:val="center" w:pos="4291"/>
          <w:tab w:val="center" w:pos="5011"/>
          <w:tab w:val="center" w:pos="5842"/>
        </w:tabs>
        <w:spacing w:before="60"/>
        <w:ind w:left="-15"/>
        <w:rPr>
          <w:rFonts w:ascii="Times New Roman" w:hAnsi="Times New Roman" w:cs="Times New Roman"/>
          <w:i/>
          <w:sz w:val="18"/>
          <w:szCs w:val="18"/>
        </w:rPr>
      </w:pPr>
      <w:proofErr w:type="gramStart"/>
      <w:r w:rsidRPr="006A1F76">
        <w:rPr>
          <w:rFonts w:ascii="Times New Roman" w:hAnsi="Times New Roman" w:cs="Times New Roman"/>
          <w:i/>
          <w:sz w:val="18"/>
          <w:szCs w:val="18"/>
        </w:rPr>
        <w:t>d</w:t>
      </w:r>
      <w:r w:rsidR="00AC2FAE" w:rsidRPr="006A1F76">
        <w:rPr>
          <w:rFonts w:ascii="Times New Roman" w:hAnsi="Times New Roman" w:cs="Times New Roman"/>
          <w:i/>
          <w:sz w:val="18"/>
          <w:szCs w:val="18"/>
        </w:rPr>
        <w:t>u</w:t>
      </w:r>
      <w:proofErr w:type="gramEnd"/>
      <w:r w:rsidR="00AC2FAE" w:rsidRPr="006A1F76">
        <w:rPr>
          <w:rFonts w:ascii="Times New Roman" w:hAnsi="Times New Roman" w:cs="Times New Roman"/>
          <w:i/>
          <w:sz w:val="18"/>
          <w:szCs w:val="18"/>
        </w:rPr>
        <w:t xml:space="preserve"> consentement</w:t>
      </w:r>
      <w:r w:rsidR="00AC2FAE" w:rsidRPr="006A1F76">
        <w:rPr>
          <w:rFonts w:ascii="Times New Roman" w:eastAsia="Lohit Devanagari" w:hAnsi="Times New Roman" w:cs="Times New Roman"/>
          <w:sz w:val="18"/>
          <w:szCs w:val="18"/>
        </w:rPr>
        <w:tab/>
      </w:r>
      <w:r w:rsidR="006A1F76">
        <w:rPr>
          <w:rFonts w:ascii="Times New Roman" w:hAnsi="Times New Roman" w:cs="Times New Roman"/>
          <w:sz w:val="18"/>
          <w:szCs w:val="18"/>
        </w:rPr>
        <w:t xml:space="preserve"> </w:t>
      </w:r>
      <w:r w:rsidR="006A1F76">
        <w:rPr>
          <w:rFonts w:ascii="Times New Roman" w:hAnsi="Times New Roman" w:cs="Times New Roman"/>
          <w:sz w:val="18"/>
          <w:szCs w:val="18"/>
        </w:rPr>
        <w:tab/>
        <w:t xml:space="preserve">  </w:t>
      </w:r>
      <w:r w:rsidR="006A1F76">
        <w:rPr>
          <w:rFonts w:ascii="Times New Roman" w:hAnsi="Times New Roman" w:cs="Times New Roman"/>
          <w:sz w:val="18"/>
          <w:szCs w:val="18"/>
        </w:rPr>
        <w:tab/>
        <w:t xml:space="preserve"> </w:t>
      </w:r>
      <w:r w:rsidR="006A1F76">
        <w:rPr>
          <w:rFonts w:ascii="Times New Roman" w:hAnsi="Times New Roman" w:cs="Times New Roman"/>
          <w:sz w:val="18"/>
          <w:szCs w:val="18"/>
        </w:rPr>
        <w:tab/>
      </w:r>
    </w:p>
    <w:p w14:paraId="54566DF4" w14:textId="77777777" w:rsidR="00AC2FAE" w:rsidRPr="006A1F76" w:rsidRDefault="00AC2FAE" w:rsidP="00AC2FAE">
      <w:pPr>
        <w:pStyle w:val="Standard"/>
        <w:tabs>
          <w:tab w:val="center" w:pos="2851"/>
          <w:tab w:val="center" w:pos="3571"/>
          <w:tab w:val="center" w:pos="4291"/>
          <w:tab w:val="center" w:pos="5011"/>
          <w:tab w:val="center" w:pos="5842"/>
        </w:tabs>
        <w:spacing w:before="60"/>
        <w:ind w:left="-15"/>
        <w:rPr>
          <w:rFonts w:ascii="Times New Roman" w:hAnsi="Times New Roman" w:cs="Times New Roman"/>
        </w:rPr>
      </w:pPr>
      <w:r w:rsidRPr="006A1F76">
        <w:rPr>
          <w:rFonts w:ascii="Times New Roman" w:hAnsi="Times New Roman" w:cs="Times New Roman"/>
        </w:rPr>
        <w:t>Exécution d’un contrat</w:t>
      </w:r>
      <w:r w:rsidRPr="006A1F76">
        <w:rPr>
          <w:rFonts w:ascii="Times New Roman" w:hAnsi="Times New Roman" w:cs="Times New Roman"/>
        </w:rPr>
        <w:tab/>
        <w:t xml:space="preserve"> </w:t>
      </w:r>
      <w:r w:rsidRPr="006A1F76">
        <w:rPr>
          <w:rFonts w:ascii="Times New Roman" w:hAnsi="Times New Roman" w:cs="Times New Roman"/>
        </w:rPr>
        <w:tab/>
        <w:t xml:space="preserve"> </w:t>
      </w:r>
      <w:proofErr w:type="gramStart"/>
      <w:r w:rsidRPr="006A1F76">
        <w:rPr>
          <w:rFonts w:ascii="Times New Roman" w:hAnsi="Times New Roman" w:cs="Times New Roman"/>
        </w:rPr>
        <w:tab/>
        <w:t xml:space="preserve">  </w:t>
      </w:r>
      <w:r w:rsidRPr="006A1F76">
        <w:rPr>
          <w:rFonts w:ascii="Times New Roman" w:hAnsi="Times New Roman" w:cs="Times New Roman"/>
        </w:rPr>
        <w:tab/>
      </w:r>
      <w:proofErr w:type="gramEnd"/>
      <w:r w:rsidRPr="006A1F76">
        <w:rPr>
          <w:rFonts w:ascii="Times New Roman" w:hAnsi="Times New Roman" w:cs="Times New Roman"/>
        </w:rPr>
        <w:t xml:space="preserve"> </w:t>
      </w:r>
      <w:r w:rsidRPr="006A1F76">
        <w:rPr>
          <w:rFonts w:ascii="Times New Roman" w:hAnsi="Times New Roman" w:cs="Times New Roman"/>
        </w:rPr>
        <w:tab/>
      </w:r>
      <w:r w:rsidRPr="006A1F76">
        <w:rPr>
          <w:rFonts w:ascii="MS Gothic" w:eastAsia="MS Gothic" w:hAnsi="MS Gothic" w:cs="MS Gothic" w:hint="eastAsia"/>
        </w:rPr>
        <w:t>☐</w:t>
      </w:r>
    </w:p>
    <w:p w14:paraId="12C50834" w14:textId="77777777" w:rsidR="00AC2FAE" w:rsidRPr="006A1F76" w:rsidRDefault="001E5B9B" w:rsidP="00AC2FAE">
      <w:pPr>
        <w:pStyle w:val="Standard"/>
        <w:spacing w:before="60" w:after="27" w:line="252" w:lineRule="auto"/>
        <w:rPr>
          <w:rFonts w:ascii="Times New Roman" w:hAnsi="Times New Roman" w:cs="Times New Roman"/>
          <w:i/>
        </w:rPr>
      </w:pPr>
      <w:r w:rsidRPr="006A1F76">
        <w:rPr>
          <w:rFonts w:ascii="Times New Roman" w:hAnsi="Times New Roman" w:cs="Times New Roman"/>
          <w:i/>
          <w:color w:val="003A5E"/>
          <w:sz w:val="18"/>
          <w:lang w:eastAsia="fr-FR"/>
        </w:rPr>
        <w:t>Données nécessaires pour assurer la bonne exécution du contrat</w:t>
      </w:r>
    </w:p>
    <w:p w14:paraId="2BD86F36" w14:textId="77777777" w:rsidR="00AC2FAE" w:rsidRPr="006A1F76" w:rsidRDefault="00AC2FAE" w:rsidP="00AC2FAE">
      <w:pPr>
        <w:pStyle w:val="Standard"/>
        <w:tabs>
          <w:tab w:val="center" w:pos="3571"/>
          <w:tab w:val="center" w:pos="4291"/>
          <w:tab w:val="center" w:pos="5011"/>
          <w:tab w:val="center" w:pos="5842"/>
        </w:tabs>
        <w:spacing w:before="60"/>
        <w:ind w:left="-15"/>
        <w:rPr>
          <w:rFonts w:ascii="Times New Roman" w:hAnsi="Times New Roman" w:cs="Times New Roman"/>
        </w:rPr>
      </w:pPr>
      <w:r w:rsidRPr="006A1F76">
        <w:rPr>
          <w:rFonts w:ascii="Times New Roman" w:hAnsi="Times New Roman" w:cs="Times New Roman"/>
        </w:rPr>
        <w:t>Respect d’une obligation légale</w:t>
      </w:r>
      <w:r w:rsidRPr="006A1F76">
        <w:rPr>
          <w:rFonts w:ascii="Times New Roman" w:hAnsi="Times New Roman" w:cs="Times New Roman"/>
        </w:rPr>
        <w:tab/>
        <w:t xml:space="preserve"> </w:t>
      </w:r>
      <w:r w:rsidRPr="006A1F76">
        <w:rPr>
          <w:rFonts w:ascii="Times New Roman" w:hAnsi="Times New Roman" w:cs="Times New Roman"/>
        </w:rPr>
        <w:tab/>
        <w:t xml:space="preserve"> </w:t>
      </w:r>
      <w:r w:rsidRPr="006A1F76">
        <w:rPr>
          <w:rFonts w:ascii="Times New Roman" w:hAnsi="Times New Roman" w:cs="Times New Roman"/>
        </w:rPr>
        <w:tab/>
        <w:t xml:space="preserve"> </w:t>
      </w:r>
      <w:r w:rsidRPr="006A1F76">
        <w:rPr>
          <w:rFonts w:ascii="Times New Roman" w:hAnsi="Times New Roman" w:cs="Times New Roman"/>
        </w:rPr>
        <w:tab/>
      </w:r>
      <w:r w:rsidRPr="006A1F76">
        <w:rPr>
          <w:rFonts w:ascii="MS Gothic" w:eastAsia="MS Gothic" w:hAnsi="MS Gothic" w:cs="MS Gothic" w:hint="eastAsia"/>
        </w:rPr>
        <w:t>☐</w:t>
      </w:r>
    </w:p>
    <w:p w14:paraId="292F2690" w14:textId="77777777" w:rsidR="006A1F76" w:rsidRPr="006A1F76" w:rsidRDefault="001E5B9B" w:rsidP="00AC2FAE">
      <w:pPr>
        <w:pStyle w:val="Standard"/>
        <w:spacing w:before="60" w:line="252" w:lineRule="auto"/>
        <w:rPr>
          <w:rFonts w:ascii="Times New Roman" w:hAnsi="Times New Roman" w:cs="Times New Roman"/>
          <w:i/>
          <w:color w:val="003A5E"/>
          <w:sz w:val="18"/>
          <w:lang w:eastAsia="fr-FR"/>
        </w:rPr>
      </w:pPr>
      <w:r w:rsidRPr="006A1F76">
        <w:rPr>
          <w:rFonts w:ascii="Times New Roman" w:hAnsi="Times New Roman" w:cs="Times New Roman"/>
          <w:i/>
          <w:color w:val="003A5E"/>
          <w:sz w:val="18"/>
          <w:lang w:eastAsia="fr-FR"/>
        </w:rPr>
        <w:t>Données fiscales pour l’</w:t>
      </w:r>
      <w:r w:rsidR="006A1F76" w:rsidRPr="006A1F76">
        <w:rPr>
          <w:rFonts w:ascii="Times New Roman" w:hAnsi="Times New Roman" w:cs="Times New Roman"/>
          <w:i/>
          <w:color w:val="003A5E"/>
          <w:sz w:val="18"/>
          <w:lang w:eastAsia="fr-FR"/>
        </w:rPr>
        <w:t xml:space="preserve">administration fiscale, </w:t>
      </w:r>
    </w:p>
    <w:p w14:paraId="10E721C8" w14:textId="77777777" w:rsidR="00AC2FAE" w:rsidRPr="006A1F76" w:rsidRDefault="006A1F76" w:rsidP="00AC2FAE">
      <w:pPr>
        <w:pStyle w:val="Standard"/>
        <w:spacing w:before="60" w:line="252" w:lineRule="auto"/>
        <w:rPr>
          <w:rFonts w:ascii="Times New Roman" w:hAnsi="Times New Roman" w:cs="Times New Roman"/>
          <w:i/>
        </w:rPr>
      </w:pPr>
      <w:proofErr w:type="gramStart"/>
      <w:r w:rsidRPr="006A1F76">
        <w:rPr>
          <w:rFonts w:ascii="Times New Roman" w:hAnsi="Times New Roman" w:cs="Times New Roman"/>
          <w:i/>
          <w:color w:val="003A5E"/>
          <w:sz w:val="18"/>
          <w:lang w:eastAsia="fr-FR"/>
        </w:rPr>
        <w:t>d</w:t>
      </w:r>
      <w:r w:rsidR="001E5B9B" w:rsidRPr="006A1F76">
        <w:rPr>
          <w:rFonts w:ascii="Times New Roman" w:hAnsi="Times New Roman" w:cs="Times New Roman"/>
          <w:i/>
          <w:color w:val="003A5E"/>
          <w:sz w:val="18"/>
          <w:lang w:eastAsia="fr-FR"/>
        </w:rPr>
        <w:t>onnées</w:t>
      </w:r>
      <w:proofErr w:type="gramEnd"/>
      <w:r w:rsidR="001E5B9B" w:rsidRPr="006A1F76">
        <w:rPr>
          <w:rFonts w:ascii="Times New Roman" w:hAnsi="Times New Roman" w:cs="Times New Roman"/>
          <w:i/>
          <w:color w:val="003A5E"/>
          <w:sz w:val="18"/>
          <w:lang w:eastAsia="fr-FR"/>
        </w:rPr>
        <w:t xml:space="preserve"> traitées par un établissement</w:t>
      </w:r>
      <w:r w:rsidRPr="006A1F76">
        <w:rPr>
          <w:rFonts w:ascii="Times New Roman" w:hAnsi="Times New Roman" w:cs="Times New Roman"/>
          <w:i/>
          <w:color w:val="003A5E"/>
          <w:sz w:val="18"/>
          <w:lang w:eastAsia="fr-FR"/>
        </w:rPr>
        <w:t xml:space="preserve"> hospitalier</w:t>
      </w:r>
      <w:r w:rsidR="001E5B9B" w:rsidRPr="006A1F76">
        <w:rPr>
          <w:rFonts w:ascii="Times New Roman" w:hAnsi="Times New Roman" w:cs="Times New Roman"/>
          <w:i/>
          <w:color w:val="003A5E"/>
          <w:sz w:val="18"/>
          <w:lang w:eastAsia="fr-FR"/>
        </w:rPr>
        <w:t>, etc.</w:t>
      </w:r>
    </w:p>
    <w:p w14:paraId="0E07A35E" w14:textId="77777777" w:rsidR="00AC2FAE" w:rsidRPr="006A1F76" w:rsidRDefault="00AC2FAE" w:rsidP="006A1F76">
      <w:pPr>
        <w:pStyle w:val="Standard"/>
        <w:tabs>
          <w:tab w:val="center" w:pos="5011"/>
          <w:tab w:val="center" w:pos="5842"/>
        </w:tabs>
        <w:spacing w:before="60"/>
        <w:ind w:left="-15"/>
        <w:rPr>
          <w:rFonts w:ascii="Times New Roman" w:hAnsi="Times New Roman" w:cs="Times New Roman"/>
        </w:rPr>
      </w:pPr>
      <w:r w:rsidRPr="006A1F76">
        <w:rPr>
          <w:rFonts w:ascii="Times New Roman" w:hAnsi="Times New Roman" w:cs="Times New Roman"/>
        </w:rPr>
        <w:t xml:space="preserve">Sauvegarde des intérêts vitaux de la personne </w:t>
      </w:r>
      <w:r w:rsidRPr="006A1F76">
        <w:rPr>
          <w:rFonts w:ascii="Times New Roman" w:hAnsi="Times New Roman" w:cs="Times New Roman"/>
        </w:rPr>
        <w:tab/>
        <w:t xml:space="preserve"> </w:t>
      </w:r>
      <w:r w:rsidRPr="006A1F76">
        <w:rPr>
          <w:rFonts w:ascii="Times New Roman" w:hAnsi="Times New Roman" w:cs="Times New Roman"/>
        </w:rPr>
        <w:tab/>
      </w:r>
      <w:r w:rsidRPr="006A1F76">
        <w:rPr>
          <w:rFonts w:ascii="MS Gothic" w:eastAsia="MS Gothic" w:hAnsi="MS Gothic" w:cs="MS Gothic" w:hint="eastAsia"/>
        </w:rPr>
        <w:t>☐</w:t>
      </w:r>
    </w:p>
    <w:p w14:paraId="5612F8FB" w14:textId="6D92A857" w:rsidR="00AC2FAE" w:rsidRPr="001317A6" w:rsidRDefault="00B90875" w:rsidP="00AC2FAE">
      <w:pPr>
        <w:pStyle w:val="Standard"/>
        <w:tabs>
          <w:tab w:val="center" w:pos="4291"/>
          <w:tab w:val="center" w:pos="5011"/>
          <w:tab w:val="center" w:pos="5842"/>
        </w:tabs>
        <w:spacing w:before="60"/>
        <w:ind w:left="-15"/>
        <w:rPr>
          <w:rFonts w:ascii="Times New Roman" w:eastAsia="SimSun" w:hAnsi="Times New Roman" w:cs="Times New Roman"/>
        </w:rPr>
      </w:pPr>
      <w:hyperlink r:id="rId21" w:tooltip="Toutes les recherches qui ont lieu dans le cadre du LabPsy sont fondées sur la mission d'intérêt public." w:history="1">
        <w:r w:rsidR="00AC2FAE" w:rsidRPr="00187255">
          <w:rPr>
            <w:rStyle w:val="Lienhypertexte"/>
            <w:rFonts w:ascii="Times New Roman" w:hAnsi="Times New Roman" w:cs="Times New Roman"/>
          </w:rPr>
          <w:t>Réponse à une mission d’intérêt public</w:t>
        </w:r>
      </w:hyperlink>
      <w:r w:rsidR="00AC2FAE" w:rsidRPr="006A1F76">
        <w:rPr>
          <w:rFonts w:ascii="Times New Roman" w:hAnsi="Times New Roman" w:cs="Times New Roman"/>
        </w:rPr>
        <w:t xml:space="preserve"> </w:t>
      </w:r>
      <w:r w:rsidR="00AC2FAE" w:rsidRPr="006A1F76">
        <w:rPr>
          <w:rFonts w:ascii="Times New Roman" w:hAnsi="Times New Roman" w:cs="Times New Roman"/>
        </w:rPr>
        <w:tab/>
        <w:t xml:space="preserve">  </w:t>
      </w:r>
      <w:r w:rsidR="00AC2FAE" w:rsidRPr="006A1F76">
        <w:rPr>
          <w:rFonts w:ascii="Times New Roman" w:hAnsi="Times New Roman" w:cs="Times New Roman"/>
        </w:rPr>
        <w:tab/>
        <w:t xml:space="preserve"> </w:t>
      </w:r>
      <w:r w:rsidR="00AC2FAE" w:rsidRPr="006A1F76">
        <w:rPr>
          <w:rFonts w:ascii="Times New Roman" w:hAnsi="Times New Roman" w:cs="Times New Roman"/>
        </w:rPr>
        <w:tab/>
      </w:r>
      <w:r w:rsidR="001317A6">
        <w:rPr>
          <w:rFonts w:ascii="MS Gothic" w:eastAsia="MS Gothic" w:hAnsi="MS Gothic" w:cs="MS Gothic" w:hint="eastAsia"/>
        </w:rPr>
        <w:sym w:font="Wingdings 2" w:char="F053"/>
      </w:r>
    </w:p>
    <w:p w14:paraId="204F9A5A" w14:textId="5854E6F0" w:rsidR="003B21CF" w:rsidRPr="003B21CF" w:rsidRDefault="001E5B9B" w:rsidP="00AC2FAE">
      <w:pPr>
        <w:pStyle w:val="Standard"/>
        <w:spacing w:before="60" w:line="252" w:lineRule="auto"/>
        <w:rPr>
          <w:rFonts w:ascii="Times New Roman" w:hAnsi="Times New Roman" w:cs="Times New Roman"/>
          <w:color w:val="003A5E"/>
          <w:sz w:val="18"/>
          <w:lang w:eastAsia="fr-FR"/>
        </w:rPr>
      </w:pPr>
      <w:r w:rsidRPr="006A1F76">
        <w:rPr>
          <w:rFonts w:ascii="Times New Roman" w:hAnsi="Times New Roman" w:cs="Times New Roman"/>
          <w:color w:val="003A5E"/>
          <w:sz w:val="18"/>
          <w:lang w:eastAsia="fr-FR"/>
        </w:rPr>
        <w:t>Données scolaires, prestations sociales, etc.</w:t>
      </w:r>
    </w:p>
    <w:p w14:paraId="1987F9A7" w14:textId="77777777" w:rsidR="00AC2FAE" w:rsidRPr="006A1F76" w:rsidRDefault="00AC2FAE" w:rsidP="00AC2FAE">
      <w:pPr>
        <w:pStyle w:val="Standard"/>
        <w:tabs>
          <w:tab w:val="center" w:pos="5011"/>
          <w:tab w:val="center" w:pos="5842"/>
        </w:tabs>
        <w:spacing w:before="60"/>
        <w:ind w:left="-15"/>
        <w:rPr>
          <w:rFonts w:ascii="Times New Roman" w:hAnsi="Times New Roman" w:cs="Times New Roman"/>
        </w:rPr>
      </w:pPr>
      <w:r w:rsidRPr="006A1F76">
        <w:rPr>
          <w:rFonts w:ascii="Times New Roman" w:hAnsi="Times New Roman" w:cs="Times New Roman"/>
        </w:rPr>
        <w:t xml:space="preserve">Intérêt légitime du responsable de traitement </w:t>
      </w:r>
      <w:r w:rsidRPr="006A1F76">
        <w:rPr>
          <w:rFonts w:ascii="Times New Roman" w:hAnsi="Times New Roman" w:cs="Times New Roman"/>
        </w:rPr>
        <w:tab/>
        <w:t xml:space="preserve"> </w:t>
      </w:r>
      <w:r w:rsidRPr="006A1F76">
        <w:rPr>
          <w:rFonts w:ascii="Times New Roman" w:hAnsi="Times New Roman" w:cs="Times New Roman"/>
        </w:rPr>
        <w:tab/>
      </w:r>
      <w:r w:rsidRPr="006A1F76">
        <w:rPr>
          <w:rFonts w:ascii="MS Gothic" w:eastAsia="MS Gothic" w:hAnsi="MS Gothic" w:cs="MS Gothic" w:hint="eastAsia"/>
        </w:rPr>
        <w:t>☐</w:t>
      </w:r>
    </w:p>
    <w:p w14:paraId="10814A0C" w14:textId="77777777" w:rsidR="00AC2FAE" w:rsidRPr="006A1F76" w:rsidRDefault="001E5B9B" w:rsidP="00AC2FAE">
      <w:pPr>
        <w:pStyle w:val="Standard"/>
        <w:spacing w:before="60" w:line="252" w:lineRule="auto"/>
        <w:rPr>
          <w:rFonts w:ascii="Times New Roman" w:hAnsi="Times New Roman" w:cs="Times New Roman"/>
        </w:rPr>
      </w:pPr>
      <w:r w:rsidRPr="006A1F76">
        <w:rPr>
          <w:rFonts w:ascii="Times New Roman" w:hAnsi="Times New Roman" w:cs="Times New Roman"/>
          <w:color w:val="003A5E"/>
          <w:sz w:val="18"/>
          <w:lang w:eastAsia="fr-FR"/>
        </w:rPr>
        <w:t>Intérêt légitime du responsable de traitement (ex : gestion du personnel pour les données RH)</w:t>
      </w:r>
    </w:p>
    <w:p w14:paraId="4B0261AF" w14:textId="77777777" w:rsidR="00AC2FAE" w:rsidRDefault="00AC2FAE" w:rsidP="00AC2FAE">
      <w:pPr>
        <w:pStyle w:val="Standard"/>
        <w:spacing w:before="60" w:line="252" w:lineRule="auto"/>
        <w:rPr>
          <w:rFonts w:cs="Times New Roman"/>
        </w:rPr>
      </w:pPr>
      <w:r>
        <w:rPr>
          <w:rFonts w:cs="Times New Roman"/>
        </w:rPr>
        <w:t xml:space="preserve"> </w:t>
      </w:r>
    </w:p>
    <w:p w14:paraId="356A60AC" w14:textId="77777777" w:rsidR="00417D2D" w:rsidRPr="000F0F08" w:rsidRDefault="002E049F" w:rsidP="00417D2D">
      <w:pPr>
        <w:suppressAutoHyphens w:val="0"/>
        <w:autoSpaceDE/>
        <w:autoSpaceDN/>
        <w:adjustRightInd/>
        <w:jc w:val="both"/>
        <w:textAlignment w:val="auto"/>
        <w:rPr>
          <w:rFonts w:ascii="Times New Roman" w:hAnsi="Times New Roman" w:cs="Times New Roman"/>
          <w:b/>
        </w:rPr>
      </w:pPr>
      <w:r w:rsidRPr="000F0F08">
        <w:rPr>
          <w:rFonts w:cs="Times New Roman"/>
          <w:b/>
        </w:rPr>
        <w:t>Si le traitement est fondé sur le consentement de la personne, ê</w:t>
      </w:r>
      <w:r w:rsidR="00417D2D" w:rsidRPr="000F0F08">
        <w:rPr>
          <w:rFonts w:ascii="Times New Roman" w:hAnsi="Times New Roman" w:cs="Times New Roman"/>
          <w:b/>
        </w:rPr>
        <w:t>tes-vous en mesure de transmettre, dès m</w:t>
      </w:r>
      <w:r w:rsidRPr="000F0F08">
        <w:rPr>
          <w:rFonts w:ascii="Times New Roman" w:hAnsi="Times New Roman" w:cs="Times New Roman"/>
          <w:b/>
        </w:rPr>
        <w:t>aintenant, les formulaires que vous envisagez d’utiliser dans le cadre du</w:t>
      </w:r>
      <w:r w:rsidR="00417D2D" w:rsidRPr="000F0F08">
        <w:rPr>
          <w:rFonts w:ascii="Times New Roman" w:hAnsi="Times New Roman" w:cs="Times New Roman"/>
          <w:b/>
        </w:rPr>
        <w:t xml:space="preserve"> projet </w:t>
      </w:r>
      <w:r w:rsidRPr="000F0F08">
        <w:rPr>
          <w:rFonts w:ascii="Times New Roman" w:hAnsi="Times New Roman" w:cs="Times New Roman"/>
          <w:b/>
        </w:rPr>
        <w:t xml:space="preserve">de recherche </w:t>
      </w:r>
      <w:r w:rsidR="00417D2D" w:rsidRPr="000F0F08">
        <w:rPr>
          <w:rFonts w:ascii="Times New Roman" w:hAnsi="Times New Roman" w:cs="Times New Roman"/>
          <w:b/>
        </w:rPr>
        <w:t xml:space="preserve">? </w:t>
      </w:r>
    </w:p>
    <w:p w14:paraId="4D0B881E" w14:textId="77777777" w:rsidR="00417D2D" w:rsidRPr="00C7632D" w:rsidRDefault="00417D2D" w:rsidP="00417D2D">
      <w:pPr>
        <w:pStyle w:val="Paragraphedeliste"/>
        <w:jc w:val="both"/>
        <w:rPr>
          <w:rFonts w:ascii="Times New Roman" w:hAnsi="Times New Roman" w:cs="Times New Roman"/>
        </w:rPr>
      </w:pPr>
    </w:p>
    <w:p w14:paraId="4E71B460" w14:textId="77777777" w:rsidR="00417D2D" w:rsidRPr="00C7632D" w:rsidRDefault="00417D2D" w:rsidP="00417D2D">
      <w:pPr>
        <w:jc w:val="both"/>
        <w:rPr>
          <w:rFonts w:ascii="Times New Roman" w:hAnsi="Times New Roman" w:cs="Times New Roman"/>
        </w:rPr>
      </w:pPr>
      <w:r w:rsidRPr="00C7632D">
        <w:rPr>
          <w:rFonts w:ascii="Times New Roman" w:hAnsi="Times New Roman" w:cs="Times New Roman"/>
        </w:rPr>
        <w:t xml:space="preserve">  </w:t>
      </w:r>
      <w:r w:rsidR="00C7082A">
        <w:rPr>
          <w:rFonts w:ascii="Times New Roman" w:hAnsi="Times New Roman" w:cs="Times New Roman"/>
        </w:rPr>
        <w:t xml:space="preserve">    </w:t>
      </w:r>
      <w:r w:rsidRPr="00C7632D">
        <w:rPr>
          <w:rFonts w:ascii="Times New Roman" w:hAnsi="Times New Roman" w:cs="Times New Roman"/>
        </w:rPr>
        <w:t>Oui</w:t>
      </w:r>
    </w:p>
    <w:p w14:paraId="7B2199AB" w14:textId="77777777" w:rsidR="00417D2D" w:rsidRPr="00C7632D" w:rsidRDefault="00C7082A" w:rsidP="00417D2D">
      <w:pPr>
        <w:jc w:val="both"/>
        <w:rPr>
          <w:rFonts w:ascii="Times New Roman" w:hAnsi="Times New Roman" w:cs="Times New Roman"/>
        </w:rPr>
      </w:pPr>
      <w:r>
        <w:rPr>
          <w:rFonts w:ascii="Times New Roman" w:hAnsi="Times New Roman" w:cs="Times New Roman"/>
        </w:rPr>
        <w:t xml:space="preserve"> </w:t>
      </w:r>
      <w:r w:rsidR="00417D2D" w:rsidRPr="00C7632D">
        <w:rPr>
          <w:rFonts w:ascii="Times New Roman" w:hAnsi="Times New Roman" w:cs="Times New Roman"/>
        </w:rPr>
        <w:t>Non (</w:t>
      </w:r>
      <w:r w:rsidR="002E049F">
        <w:rPr>
          <w:rFonts w:ascii="Times New Roman" w:hAnsi="Times New Roman" w:cs="Times New Roman"/>
          <w:i/>
        </w:rPr>
        <w:t>indiquez</w:t>
      </w:r>
      <w:r w:rsidR="00417D2D" w:rsidRPr="00C7632D">
        <w:rPr>
          <w:rFonts w:ascii="Times New Roman" w:hAnsi="Times New Roman" w:cs="Times New Roman"/>
          <w:i/>
        </w:rPr>
        <w:t xml:space="preserve"> les délais dans lesquels vous seriez en mesure de les fournir</w:t>
      </w:r>
      <w:r w:rsidR="00417D2D" w:rsidRPr="00C7632D">
        <w:rPr>
          <w:rFonts w:ascii="Times New Roman" w:hAnsi="Times New Roman" w:cs="Times New Roman"/>
        </w:rPr>
        <w:t>) ……………………………………</w:t>
      </w:r>
    </w:p>
    <w:p w14:paraId="53112A4F" w14:textId="77777777" w:rsidR="00417D2D" w:rsidRPr="00C7632D" w:rsidRDefault="00417D2D" w:rsidP="00417D2D">
      <w:pPr>
        <w:jc w:val="both"/>
        <w:rPr>
          <w:rFonts w:ascii="Times New Roman" w:hAnsi="Times New Roman" w:cs="Times New Roman"/>
        </w:rPr>
      </w:pPr>
      <w:r w:rsidRPr="00C7632D">
        <w:rPr>
          <w:rFonts w:ascii="Times New Roman" w:hAnsi="Times New Roman" w:cs="Times New Roman"/>
        </w:rPr>
        <w:t>……………………………………. …………………………………………………………...</w:t>
      </w:r>
    </w:p>
    <w:p w14:paraId="5490F5D6" w14:textId="77777777" w:rsidR="00AC2FAE" w:rsidRDefault="00AC2FAE" w:rsidP="00AC2FAE">
      <w:pPr>
        <w:pStyle w:val="Standard"/>
        <w:spacing w:before="60" w:line="252" w:lineRule="auto"/>
        <w:rPr>
          <w:rFonts w:cs="Times New Roman"/>
        </w:rPr>
      </w:pPr>
    </w:p>
    <w:p w14:paraId="5833E41D" w14:textId="77777777" w:rsidR="00AC2FAE" w:rsidRDefault="00AC2FAE" w:rsidP="00AC2FAE">
      <w:pPr>
        <w:pStyle w:val="Standard"/>
        <w:spacing w:before="60" w:line="252" w:lineRule="auto"/>
        <w:rPr>
          <w:rFonts w:cs="Times New Roman"/>
        </w:rPr>
      </w:pPr>
      <w:r>
        <w:rPr>
          <w:rFonts w:cs="Times New Roman"/>
        </w:rPr>
        <w:t xml:space="preserve"> </w:t>
      </w:r>
    </w:p>
    <w:p w14:paraId="59C3106A" w14:textId="77777777" w:rsidR="00AC2FAE" w:rsidRDefault="00AC2FAE" w:rsidP="00AC2FAE">
      <w:pPr>
        <w:pStyle w:val="Standard"/>
        <w:tabs>
          <w:tab w:val="center" w:pos="2130"/>
          <w:tab w:val="center" w:pos="2993"/>
        </w:tabs>
        <w:spacing w:before="60"/>
        <w:ind w:left="-15"/>
        <w:rPr>
          <w:rFonts w:eastAsia="Lohit Devanagari" w:cs="Times New Roman"/>
        </w:rPr>
      </w:pPr>
    </w:p>
    <w:p w14:paraId="2B599138" w14:textId="77777777" w:rsidR="00AC2FAE" w:rsidRDefault="00AC2FAE" w:rsidP="00AC2FAE">
      <w:pPr>
        <w:pStyle w:val="Standard"/>
        <w:spacing w:before="60" w:after="350" w:line="252" w:lineRule="auto"/>
        <w:rPr>
          <w:rFonts w:cs="Times New Roman"/>
        </w:rPr>
      </w:pPr>
      <w:r>
        <w:rPr>
          <w:rFonts w:cs="Times New Roman"/>
        </w:rPr>
        <w:t xml:space="preserve"> </w:t>
      </w:r>
    </w:p>
    <w:p w14:paraId="2624DB99" w14:textId="77777777" w:rsidR="00AC2FAE" w:rsidRDefault="00AC2FAE" w:rsidP="00AC2FAE">
      <w:pPr>
        <w:pStyle w:val="Standard"/>
        <w:spacing w:before="60" w:line="252" w:lineRule="auto"/>
        <w:rPr>
          <w:rFonts w:cs="Times New Roman"/>
        </w:rPr>
      </w:pPr>
      <w:r>
        <w:rPr>
          <w:rFonts w:cs="Times New Roman"/>
        </w:rPr>
        <w:t xml:space="preserve"> </w:t>
      </w:r>
      <w:r>
        <w:rPr>
          <w:rFonts w:cs="Times New Roman"/>
        </w:rPr>
        <w:tab/>
      </w:r>
    </w:p>
    <w:p w14:paraId="6F0956A5" w14:textId="77777777" w:rsidR="00AC2FAE" w:rsidRDefault="00AC2FAE" w:rsidP="00AC2FAE">
      <w:pPr>
        <w:pStyle w:val="Standard"/>
        <w:spacing w:after="200" w:line="276" w:lineRule="auto"/>
        <w:rPr>
          <w:rFonts w:ascii="Arial" w:eastAsia="Lohit Devanagari" w:hAnsi="Arial" w:cs="Times New Roman"/>
          <w:b/>
          <w:caps/>
          <w:color w:val="003A5E"/>
          <w:spacing w:val="20"/>
          <w:sz w:val="26"/>
        </w:rPr>
      </w:pPr>
    </w:p>
    <w:p w14:paraId="544DDE84" w14:textId="77777777" w:rsidR="00AC2FAE" w:rsidRDefault="00AC2FAE" w:rsidP="00AC2FAE">
      <w:pPr>
        <w:pStyle w:val="1Titre"/>
        <w:pageBreakBefore/>
        <w:spacing w:after="0"/>
        <w:rPr>
          <w:rFonts w:cs="Times New Roman"/>
          <w:bCs w:val="0"/>
        </w:rPr>
      </w:pPr>
      <w:r>
        <w:rPr>
          <w:rFonts w:cs="Times New Roman"/>
          <w:bCs w:val="0"/>
        </w:rPr>
        <w:lastRenderedPageBreak/>
        <w:t>10.</w:t>
      </w:r>
      <w:r>
        <w:rPr>
          <w:rFonts w:eastAsia="Lohit Devanagari" w:cs="Times New Roman"/>
          <w:bCs w:val="0"/>
        </w:rPr>
        <w:tab/>
      </w:r>
      <w:bookmarkStart w:id="69" w:name="_Toc514849098"/>
      <w:bookmarkStart w:id="70" w:name="_Toc515272800"/>
      <w:bookmarkStart w:id="71" w:name="_Toc515372416"/>
      <w:bookmarkStart w:id="72" w:name="_Toc515462779"/>
      <w:r>
        <w:rPr>
          <w:rFonts w:cs="Times New Roman"/>
          <w:bCs w:val="0"/>
        </w:rPr>
        <w:t>SOUS-TRAITANCE</w:t>
      </w:r>
      <w:bookmarkEnd w:id="69"/>
      <w:bookmarkEnd w:id="70"/>
      <w:bookmarkEnd w:id="71"/>
      <w:bookmarkEnd w:id="72"/>
      <w:r>
        <w:rPr>
          <w:rFonts w:cs="Times New Roman"/>
          <w:bCs w:val="0"/>
        </w:rPr>
        <w:t xml:space="preserve">  </w:t>
      </w:r>
    </w:p>
    <w:p w14:paraId="4A5E616B" w14:textId="77777777" w:rsidR="00AC2FAE" w:rsidRDefault="00AC2FAE" w:rsidP="00AC2FAE">
      <w:pPr>
        <w:pStyle w:val="Standard"/>
        <w:spacing w:before="60" w:after="168" w:line="252" w:lineRule="auto"/>
        <w:rPr>
          <w:rFonts w:cs="Times New Roman"/>
        </w:rPr>
      </w:pPr>
      <w:r>
        <w:rPr>
          <w:rFonts w:cs="Times New Roman"/>
        </w:rPr>
        <w:t xml:space="preserve"> </w:t>
      </w:r>
    </w:p>
    <w:bookmarkStart w:id="73" w:name="Soustraitement"/>
    <w:p w14:paraId="21CC1C31" w14:textId="3A12D48E" w:rsidR="00AC2FAE" w:rsidRPr="00C7082A" w:rsidRDefault="0082248B" w:rsidP="00AC2FAE">
      <w:pPr>
        <w:pStyle w:val="Standard"/>
        <w:pBdr>
          <w:top w:val="single" w:sz="4" w:space="0" w:color="000001"/>
          <w:left w:val="single" w:sz="4" w:space="0" w:color="000001"/>
          <w:bottom w:val="single" w:sz="4" w:space="0" w:color="000001"/>
          <w:right w:val="single" w:sz="4" w:space="0" w:color="000001"/>
        </w:pBdr>
        <w:spacing w:before="60" w:after="363" w:line="252" w:lineRule="auto"/>
        <w:ind w:left="-5" w:right="213"/>
        <w:rPr>
          <w:rFonts w:cs="Times New Roman"/>
          <w:i/>
        </w:rPr>
      </w:pPr>
      <w:r>
        <w:rPr>
          <w:rFonts w:cs="Times New Roman"/>
          <w:i/>
        </w:rPr>
        <w:fldChar w:fldCharType="begin"/>
      </w:r>
      <w:r w:rsidR="006C09CA">
        <w:rPr>
          <w:rFonts w:cs="Times New Roman"/>
          <w:i/>
        </w:rPr>
        <w:instrText>HYPERLINK "https://www.cnil.fr/fr/definition/sous-traitant" \o "Ex. Transcription d'entretiens, traitements statistiques externalisés, relecture en anglais.."</w:instrText>
      </w:r>
      <w:r>
        <w:rPr>
          <w:rFonts w:cs="Times New Roman"/>
          <w:i/>
        </w:rPr>
        <w:fldChar w:fldCharType="separate"/>
      </w:r>
      <w:r w:rsidR="00AC2FAE" w:rsidRPr="0082248B">
        <w:rPr>
          <w:rStyle w:val="Lienhypertexte"/>
          <w:rFonts w:cs="Times New Roman"/>
          <w:i/>
        </w:rPr>
        <w:t>La notion de de sous-traitance s’entend par le fait que  « la personne physique ou morale, l'autorité publique, le service ou un autre organisme  traite des données à caractère personnel pour le compte du responsable du traitement ».</w:t>
      </w:r>
      <w:r>
        <w:rPr>
          <w:rFonts w:cs="Times New Roman"/>
          <w:i/>
        </w:rPr>
        <w:fldChar w:fldCharType="end"/>
      </w:r>
    </w:p>
    <w:bookmarkEnd w:id="73"/>
    <w:p w14:paraId="2E6240DE" w14:textId="77777777" w:rsidR="00AC2FAE" w:rsidRPr="00C7082A" w:rsidRDefault="00AC2FAE" w:rsidP="00AC2FAE">
      <w:pPr>
        <w:pStyle w:val="Standard"/>
        <w:pBdr>
          <w:top w:val="single" w:sz="4" w:space="0" w:color="000001"/>
          <w:left w:val="single" w:sz="4" w:space="0" w:color="000001"/>
          <w:bottom w:val="single" w:sz="4" w:space="0" w:color="000001"/>
          <w:right w:val="single" w:sz="4" w:space="0" w:color="000001"/>
        </w:pBdr>
        <w:spacing w:before="60" w:after="361" w:line="252" w:lineRule="auto"/>
        <w:ind w:left="-5" w:right="213"/>
        <w:rPr>
          <w:rFonts w:cs="Times New Roman"/>
          <w:i/>
        </w:rPr>
      </w:pPr>
      <w:r w:rsidRPr="00C7082A">
        <w:rPr>
          <w:rFonts w:cs="Times New Roman"/>
          <w:i/>
        </w:rPr>
        <w:t xml:space="preserve">Attention, il ne s’agit pas de sous-traitance au sens technique du terme mais au sens du RGPD.  </w:t>
      </w:r>
    </w:p>
    <w:p w14:paraId="0A5F5FEA" w14:textId="77777777" w:rsidR="00AC2FAE" w:rsidRDefault="00AC2FAE" w:rsidP="00AC2FAE">
      <w:pPr>
        <w:pStyle w:val="Standard"/>
        <w:spacing w:before="60" w:after="145" w:line="252" w:lineRule="auto"/>
        <w:rPr>
          <w:rFonts w:cs="Times New Roman"/>
        </w:rPr>
      </w:pPr>
      <w:r>
        <w:rPr>
          <w:rFonts w:cs="Times New Roman"/>
        </w:rPr>
        <w:t xml:space="preserve"> </w:t>
      </w:r>
      <w:r>
        <w:rPr>
          <w:rFonts w:cs="Times New Roman"/>
        </w:rPr>
        <w:tab/>
      </w:r>
      <w:r>
        <w:rPr>
          <w:rFonts w:ascii="MS Gothic" w:eastAsia="MS Gothic" w:hAnsi="MS Gothic" w:cs="Times New Roman" w:hint="eastAsia"/>
        </w:rPr>
        <w:t>☐</w:t>
      </w:r>
      <w:r>
        <w:rPr>
          <w:rFonts w:cs="Times New Roman"/>
        </w:rPr>
        <w:t xml:space="preserve">  Non, le traitement ne fait pas l’objet d’une sous-traitance   </w:t>
      </w:r>
    </w:p>
    <w:p w14:paraId="07EF50A1" w14:textId="77777777" w:rsidR="00AC2FAE" w:rsidRDefault="00AC2FAE" w:rsidP="00AC2FAE">
      <w:pPr>
        <w:pStyle w:val="Standard"/>
        <w:spacing w:before="60" w:after="89"/>
        <w:ind w:left="-5" w:firstLine="714"/>
        <w:rPr>
          <w:rFonts w:cs="Times New Roman"/>
        </w:rPr>
      </w:pPr>
      <w:r>
        <w:rPr>
          <w:rFonts w:ascii="MS Gothic" w:eastAsia="MS Gothic" w:hAnsi="MS Gothic" w:cs="Times New Roman" w:hint="eastAsia"/>
        </w:rPr>
        <w:t>☐</w:t>
      </w:r>
      <w:r>
        <w:rPr>
          <w:rFonts w:cs="Times New Roman"/>
        </w:rPr>
        <w:t xml:space="preserve">  Oui, le traitement fait l’objet d’une sous-traitance dans les conditions suivantes :</w:t>
      </w:r>
    </w:p>
    <w:p w14:paraId="02F4E1F2" w14:textId="77777777" w:rsidR="00AC2FAE" w:rsidRDefault="00AC2FAE" w:rsidP="00AC2FAE">
      <w:pPr>
        <w:pStyle w:val="Standard"/>
        <w:spacing w:before="60" w:after="89"/>
        <w:ind w:left="-5"/>
        <w:rPr>
          <w:rFonts w:eastAsia="Lohit Devanagari" w:cs="Times New Roman"/>
        </w:rPr>
      </w:pPr>
    </w:p>
    <w:tbl>
      <w:tblPr>
        <w:tblStyle w:val="TableNormal"/>
        <w:tblW w:w="9766" w:type="dxa"/>
        <w:tblInd w:w="191" w:type="dxa"/>
        <w:tblCellMar>
          <w:top w:w="80" w:type="dxa"/>
          <w:left w:w="80" w:type="dxa"/>
          <w:bottom w:w="80" w:type="dxa"/>
          <w:right w:w="80" w:type="dxa"/>
        </w:tblCellMar>
        <w:tblLook w:val="04A0" w:firstRow="1" w:lastRow="0" w:firstColumn="1" w:lastColumn="0" w:noHBand="0" w:noVBand="1"/>
      </w:tblPr>
      <w:tblGrid>
        <w:gridCol w:w="4825"/>
        <w:gridCol w:w="4941"/>
      </w:tblGrid>
      <w:tr w:rsidR="007A31DD" w14:paraId="569748F1" w14:textId="77777777" w:rsidTr="00435353">
        <w:trPr>
          <w:trHeight w:val="626"/>
        </w:trPr>
        <w:tc>
          <w:tcPr>
            <w:tcW w:w="4825" w:type="dxa"/>
            <w:tcBorders>
              <w:top w:val="single" w:sz="4" w:space="0" w:color="000001"/>
              <w:left w:val="single" w:sz="4" w:space="0" w:color="000001"/>
              <w:bottom w:val="single" w:sz="4" w:space="0" w:color="000001"/>
              <w:right w:val="single" w:sz="4" w:space="0" w:color="000001"/>
            </w:tcBorders>
            <w:shd w:val="clear" w:color="auto" w:fill="auto"/>
          </w:tcPr>
          <w:p w14:paraId="078CAFE6" w14:textId="77777777" w:rsidR="007A31DD" w:rsidRDefault="007A31DD" w:rsidP="00435353">
            <w:pPr>
              <w:pStyle w:val="Styledetableau4A"/>
              <w:tabs>
                <w:tab w:val="left" w:pos="720"/>
                <w:tab w:val="left" w:pos="1440"/>
                <w:tab w:val="left" w:pos="2160"/>
                <w:tab w:val="left" w:pos="2880"/>
                <w:tab w:val="left" w:pos="3600"/>
                <w:tab w:val="left" w:pos="4320"/>
              </w:tabs>
            </w:pPr>
            <w:r>
              <w:rPr>
                <w:rStyle w:val="Aucun"/>
                <w:color w:val="3F6797"/>
                <w:u w:color="3F6797"/>
              </w:rPr>
              <w:t>Nom et coordonnées du sous-traitant</w:t>
            </w:r>
          </w:p>
        </w:tc>
        <w:tc>
          <w:tcPr>
            <w:tcW w:w="4941" w:type="dxa"/>
            <w:tcBorders>
              <w:top w:val="single" w:sz="4" w:space="0" w:color="000001"/>
              <w:left w:val="single" w:sz="4" w:space="0" w:color="000001"/>
              <w:bottom w:val="single" w:sz="4" w:space="0" w:color="000001"/>
              <w:right w:val="single" w:sz="4" w:space="0" w:color="000001"/>
            </w:tcBorders>
            <w:shd w:val="clear" w:color="auto" w:fill="auto"/>
          </w:tcPr>
          <w:p w14:paraId="3B44B9C3" w14:textId="77777777" w:rsidR="007A31DD" w:rsidRDefault="007A31DD" w:rsidP="00435353">
            <w:pPr>
              <w:pStyle w:val="Styledetableau4A"/>
              <w:tabs>
                <w:tab w:val="left" w:pos="720"/>
                <w:tab w:val="left" w:pos="1440"/>
                <w:tab w:val="left" w:pos="2160"/>
                <w:tab w:val="left" w:pos="2880"/>
                <w:tab w:val="left" w:pos="3600"/>
                <w:tab w:val="left" w:pos="4320"/>
              </w:tabs>
            </w:pPr>
            <w:r>
              <w:rPr>
                <w:rStyle w:val="Aucun"/>
                <w:color w:val="3F6797"/>
                <w:u w:color="3F6797"/>
              </w:rPr>
              <w:t xml:space="preserve"> </w:t>
            </w:r>
          </w:p>
        </w:tc>
      </w:tr>
      <w:tr w:rsidR="007A31DD" w14:paraId="31D8F3B6" w14:textId="77777777" w:rsidTr="00435353">
        <w:trPr>
          <w:trHeight w:val="540"/>
        </w:trPr>
        <w:tc>
          <w:tcPr>
            <w:tcW w:w="4825" w:type="dxa"/>
            <w:tcBorders>
              <w:top w:val="single" w:sz="4" w:space="0" w:color="000001"/>
              <w:left w:val="single" w:sz="4" w:space="0" w:color="000001"/>
              <w:bottom w:val="single" w:sz="4" w:space="0" w:color="000001"/>
              <w:right w:val="single" w:sz="4" w:space="0" w:color="000001"/>
            </w:tcBorders>
            <w:shd w:val="clear" w:color="auto" w:fill="auto"/>
          </w:tcPr>
          <w:p w14:paraId="04D631AD" w14:textId="77777777" w:rsidR="007A31DD" w:rsidRDefault="007A31DD" w:rsidP="00435353">
            <w:pPr>
              <w:pStyle w:val="Styledetableau4A"/>
              <w:tabs>
                <w:tab w:val="left" w:pos="720"/>
                <w:tab w:val="left" w:pos="1440"/>
                <w:tab w:val="left" w:pos="2160"/>
                <w:tab w:val="left" w:pos="2880"/>
                <w:tab w:val="left" w:pos="3600"/>
                <w:tab w:val="left" w:pos="4320"/>
              </w:tabs>
            </w:pPr>
            <w:r>
              <w:rPr>
                <w:rStyle w:val="Aucun"/>
                <w:color w:val="3F6797"/>
                <w:u w:color="3F6797"/>
              </w:rPr>
              <w:t>Type(s) d’intervention(s)</w:t>
            </w:r>
          </w:p>
        </w:tc>
        <w:tc>
          <w:tcPr>
            <w:tcW w:w="4941" w:type="dxa"/>
            <w:tcBorders>
              <w:top w:val="single" w:sz="4" w:space="0" w:color="000001"/>
              <w:left w:val="single" w:sz="4" w:space="0" w:color="000001"/>
              <w:bottom w:val="single" w:sz="4" w:space="0" w:color="000001"/>
              <w:right w:val="single" w:sz="4" w:space="0" w:color="000001"/>
            </w:tcBorders>
            <w:shd w:val="clear" w:color="auto" w:fill="auto"/>
          </w:tcPr>
          <w:p w14:paraId="283C7172" w14:textId="77777777" w:rsidR="007A31DD" w:rsidRDefault="007A31DD" w:rsidP="00435353">
            <w:pPr>
              <w:pStyle w:val="Styledetableau4A"/>
              <w:tabs>
                <w:tab w:val="left" w:pos="720"/>
                <w:tab w:val="left" w:pos="1440"/>
                <w:tab w:val="left" w:pos="2160"/>
                <w:tab w:val="left" w:pos="2880"/>
                <w:tab w:val="left" w:pos="3600"/>
                <w:tab w:val="left" w:pos="4320"/>
              </w:tabs>
            </w:pPr>
            <w:r>
              <w:rPr>
                <w:rStyle w:val="Aucun"/>
                <w:color w:val="3F6797"/>
                <w:u w:color="3F6797"/>
              </w:rPr>
              <w:t xml:space="preserve"> </w:t>
            </w:r>
          </w:p>
        </w:tc>
      </w:tr>
      <w:tr w:rsidR="007A31DD" w14:paraId="64CC3943" w14:textId="77777777" w:rsidTr="00435353">
        <w:trPr>
          <w:trHeight w:val="1745"/>
        </w:trPr>
        <w:tc>
          <w:tcPr>
            <w:tcW w:w="4825" w:type="dxa"/>
            <w:tcBorders>
              <w:top w:val="single" w:sz="4" w:space="0" w:color="000001"/>
              <w:left w:val="single" w:sz="4" w:space="0" w:color="000001"/>
              <w:bottom w:val="single" w:sz="4" w:space="0" w:color="000001"/>
              <w:right w:val="single" w:sz="4" w:space="0" w:color="000001"/>
            </w:tcBorders>
            <w:shd w:val="clear" w:color="auto" w:fill="auto"/>
          </w:tcPr>
          <w:p w14:paraId="6B0A6A07" w14:textId="77777777" w:rsidR="007A31DD" w:rsidRDefault="007A31DD" w:rsidP="00435353">
            <w:pPr>
              <w:pStyle w:val="Styledetableau4A"/>
              <w:tabs>
                <w:tab w:val="left" w:pos="720"/>
                <w:tab w:val="left" w:pos="1440"/>
                <w:tab w:val="left" w:pos="2160"/>
                <w:tab w:val="left" w:pos="2880"/>
                <w:tab w:val="left" w:pos="3600"/>
                <w:tab w:val="left" w:pos="4320"/>
              </w:tabs>
            </w:pPr>
            <w:r>
              <w:rPr>
                <w:rStyle w:val="Aucun"/>
                <w:color w:val="3F6797"/>
                <w:u w:color="3F6797"/>
              </w:rPr>
              <w:t>Existe-t-il un contrat ?</w:t>
            </w:r>
          </w:p>
        </w:tc>
        <w:tc>
          <w:tcPr>
            <w:tcW w:w="4941" w:type="dxa"/>
            <w:tcBorders>
              <w:top w:val="single" w:sz="4" w:space="0" w:color="000001"/>
              <w:left w:val="single" w:sz="4" w:space="0" w:color="000001"/>
              <w:bottom w:val="single" w:sz="4" w:space="0" w:color="000001"/>
              <w:right w:val="single" w:sz="4" w:space="0" w:color="000001"/>
            </w:tcBorders>
            <w:shd w:val="clear" w:color="auto" w:fill="auto"/>
          </w:tcPr>
          <w:p w14:paraId="09927161" w14:textId="77777777" w:rsidR="007A31DD" w:rsidRDefault="007A31DD" w:rsidP="00435353">
            <w:pPr>
              <w:pStyle w:val="Styledetableau4A"/>
              <w:tabs>
                <w:tab w:val="left" w:pos="720"/>
                <w:tab w:val="left" w:pos="1440"/>
                <w:tab w:val="left" w:pos="2160"/>
                <w:tab w:val="left" w:pos="2880"/>
                <w:tab w:val="left" w:pos="3600"/>
                <w:tab w:val="left" w:pos="4320"/>
              </w:tabs>
              <w:rPr>
                <w:color w:val="3F6797"/>
                <w:u w:color="3F6797"/>
              </w:rPr>
            </w:pPr>
            <w:r>
              <w:rPr>
                <w:rStyle w:val="Aucun"/>
                <w:color w:val="3F6797"/>
                <w:u w:color="3F6797"/>
              </w:rPr>
              <w:t xml:space="preserve">Oui   </w:t>
            </w:r>
            <w:r>
              <w:rPr>
                <w:rStyle w:val="Aucun"/>
                <w:rFonts w:ascii="MS Gothic" w:eastAsia="MS Gothic" w:hAnsi="MS Gothic" w:cs="MS Gothic"/>
                <w:color w:val="3F6797"/>
                <w:u w:color="3F6797"/>
              </w:rPr>
              <w:t xml:space="preserve">☐     </w:t>
            </w:r>
            <w:proofErr w:type="gramStart"/>
            <w:r>
              <w:rPr>
                <w:rStyle w:val="Aucun"/>
                <w:color w:val="3F6797"/>
                <w:u w:color="3F6797"/>
              </w:rPr>
              <w:t xml:space="preserve">Non  </w:t>
            </w:r>
            <w:r>
              <w:rPr>
                <w:rStyle w:val="Aucun"/>
                <w:rFonts w:ascii="MS Gothic" w:eastAsia="MS Gothic" w:hAnsi="MS Gothic" w:cs="MS Gothic"/>
                <w:color w:val="3F6797"/>
                <w:u w:color="3F6797"/>
              </w:rPr>
              <w:t>☐</w:t>
            </w:r>
            <w:proofErr w:type="gramEnd"/>
            <w:r>
              <w:rPr>
                <w:rStyle w:val="Aucun"/>
                <w:color w:val="3F6797"/>
                <w:u w:color="3F6797"/>
              </w:rPr>
              <w:t xml:space="preserve"> </w:t>
            </w:r>
            <w:r>
              <w:rPr>
                <w:rStyle w:val="Aucun"/>
                <w:color w:val="3F6797"/>
                <w:u w:color="3F6797"/>
              </w:rPr>
              <w:tab/>
              <w:t>Si non, justifier :</w:t>
            </w:r>
          </w:p>
          <w:p w14:paraId="521439D4" w14:textId="77777777" w:rsidR="007A31DD" w:rsidRDefault="007A31DD" w:rsidP="00435353">
            <w:pPr>
              <w:pStyle w:val="Styledetableau4A"/>
              <w:tabs>
                <w:tab w:val="left" w:pos="720"/>
                <w:tab w:val="left" w:pos="1440"/>
                <w:tab w:val="left" w:pos="2160"/>
                <w:tab w:val="left" w:pos="2880"/>
                <w:tab w:val="left" w:pos="3600"/>
                <w:tab w:val="left" w:pos="4320"/>
              </w:tabs>
              <w:rPr>
                <w:rStyle w:val="Aucun"/>
                <w:color w:val="3F6797"/>
                <w:u w:color="3F6797"/>
              </w:rPr>
            </w:pPr>
            <w:r>
              <w:rPr>
                <w:rStyle w:val="Aucun"/>
                <w:color w:val="3F6797"/>
                <w:u w:color="3F6797"/>
              </w:rPr>
              <w:t xml:space="preserve"> </w:t>
            </w:r>
          </w:p>
          <w:p w14:paraId="6CFB5E91" w14:textId="77777777" w:rsidR="007A31DD" w:rsidRDefault="007A31DD" w:rsidP="00435353">
            <w:pPr>
              <w:pStyle w:val="Standard"/>
              <w:tabs>
                <w:tab w:val="center" w:pos="396"/>
                <w:tab w:val="center" w:pos="1506"/>
              </w:tabs>
              <w:spacing w:before="60" w:line="252" w:lineRule="auto"/>
              <w:rPr>
                <w:rFonts w:cs="Times New Roman"/>
              </w:rPr>
            </w:pPr>
            <w:r>
              <w:rPr>
                <w:rFonts w:ascii="Calibri" w:hAnsi="Calibri" w:cs="Times New Roman"/>
                <w:lang w:eastAsia="fr-FR"/>
              </w:rPr>
              <w:t>-</w:t>
            </w:r>
            <w:r>
              <w:rPr>
                <w:rFonts w:cs="Times New Roman"/>
                <w:lang w:eastAsia="fr-FR"/>
              </w:rPr>
              <w:t xml:space="preserve"> </w:t>
            </w:r>
            <w:r>
              <w:rPr>
                <w:rFonts w:cs="Times New Roman"/>
                <w:lang w:eastAsia="fr-FR"/>
              </w:rPr>
              <w:tab/>
              <w:t>Si non, justifier :</w:t>
            </w:r>
          </w:p>
          <w:p w14:paraId="0267D7BE" w14:textId="77777777" w:rsidR="007A31DD" w:rsidRDefault="007A31DD" w:rsidP="00435353">
            <w:pPr>
              <w:pStyle w:val="Styledetableau4A"/>
              <w:tabs>
                <w:tab w:val="left" w:pos="720"/>
                <w:tab w:val="left" w:pos="1440"/>
                <w:tab w:val="left" w:pos="2160"/>
                <w:tab w:val="left" w:pos="2880"/>
                <w:tab w:val="left" w:pos="3600"/>
                <w:tab w:val="left" w:pos="4320"/>
              </w:tabs>
            </w:pPr>
          </w:p>
        </w:tc>
      </w:tr>
      <w:tr w:rsidR="007A31DD" w14:paraId="049AAC89" w14:textId="77777777" w:rsidTr="00435353">
        <w:trPr>
          <w:trHeight w:val="1090"/>
        </w:trPr>
        <w:tc>
          <w:tcPr>
            <w:tcW w:w="4825" w:type="dxa"/>
            <w:tcBorders>
              <w:top w:val="single" w:sz="4" w:space="0" w:color="000001"/>
              <w:left w:val="single" w:sz="4" w:space="0" w:color="000001"/>
              <w:bottom w:val="single" w:sz="4" w:space="0" w:color="000001"/>
              <w:right w:val="single" w:sz="4" w:space="0" w:color="000001"/>
            </w:tcBorders>
            <w:shd w:val="clear" w:color="auto" w:fill="auto"/>
          </w:tcPr>
          <w:p w14:paraId="09BDA3C0" w14:textId="77777777" w:rsidR="007A31DD" w:rsidRDefault="007A31DD" w:rsidP="00435353">
            <w:pPr>
              <w:pStyle w:val="Styledetableau4A"/>
              <w:tabs>
                <w:tab w:val="left" w:pos="720"/>
                <w:tab w:val="left" w:pos="1440"/>
                <w:tab w:val="left" w:pos="2160"/>
                <w:tab w:val="left" w:pos="2880"/>
                <w:tab w:val="left" w:pos="3600"/>
                <w:tab w:val="left" w:pos="4320"/>
              </w:tabs>
              <w:rPr>
                <w:color w:val="3F6797"/>
                <w:u w:color="3F6797"/>
              </w:rPr>
            </w:pPr>
            <w:r>
              <w:rPr>
                <w:rStyle w:val="Aucun"/>
                <w:color w:val="3F6797"/>
                <w:u w:color="3F6797"/>
              </w:rPr>
              <w:t xml:space="preserve">Le sous-traitant </w:t>
            </w:r>
            <w:proofErr w:type="spellStart"/>
            <w:r>
              <w:rPr>
                <w:rStyle w:val="Aucun"/>
                <w:color w:val="3F6797"/>
                <w:u w:color="3F6797"/>
              </w:rPr>
              <w:t>a-t-il</w:t>
            </w:r>
            <w:proofErr w:type="spellEnd"/>
            <w:r>
              <w:rPr>
                <w:rStyle w:val="Aucun"/>
                <w:color w:val="3F6797"/>
                <w:u w:color="3F6797"/>
              </w:rPr>
              <w:t xml:space="preserve"> désigné un DPO ?</w:t>
            </w:r>
          </w:p>
          <w:p w14:paraId="4B3FB027" w14:textId="77777777" w:rsidR="007A31DD" w:rsidRDefault="007A31DD" w:rsidP="00435353">
            <w:pPr>
              <w:pStyle w:val="Styledetableau4A"/>
              <w:tabs>
                <w:tab w:val="left" w:pos="720"/>
                <w:tab w:val="left" w:pos="1440"/>
                <w:tab w:val="left" w:pos="2160"/>
                <w:tab w:val="left" w:pos="2880"/>
                <w:tab w:val="left" w:pos="3600"/>
                <w:tab w:val="left" w:pos="4320"/>
              </w:tabs>
            </w:pPr>
          </w:p>
        </w:tc>
        <w:tc>
          <w:tcPr>
            <w:tcW w:w="4941" w:type="dxa"/>
            <w:tcBorders>
              <w:top w:val="single" w:sz="4" w:space="0" w:color="000001"/>
              <w:left w:val="single" w:sz="4" w:space="0" w:color="000001"/>
              <w:bottom w:val="single" w:sz="4" w:space="0" w:color="000001"/>
              <w:right w:val="single" w:sz="4" w:space="0" w:color="000001"/>
            </w:tcBorders>
            <w:shd w:val="clear" w:color="auto" w:fill="auto"/>
          </w:tcPr>
          <w:p w14:paraId="655592DF" w14:textId="77777777" w:rsidR="007A31DD" w:rsidRDefault="007A31DD" w:rsidP="00435353">
            <w:pPr>
              <w:pStyle w:val="Styledetableau4A"/>
              <w:tabs>
                <w:tab w:val="left" w:pos="720"/>
                <w:tab w:val="left" w:pos="1440"/>
                <w:tab w:val="left" w:pos="2160"/>
                <w:tab w:val="left" w:pos="2880"/>
                <w:tab w:val="left" w:pos="3600"/>
                <w:tab w:val="left" w:pos="4320"/>
              </w:tabs>
              <w:rPr>
                <w:rFonts w:ascii="MS Gothic" w:eastAsia="MS Gothic" w:hAnsi="MS Gothic" w:cs="MS Gothic"/>
                <w:color w:val="3F6797"/>
                <w:u w:color="3F6797"/>
              </w:rPr>
            </w:pPr>
            <w:r>
              <w:rPr>
                <w:rStyle w:val="Aucun"/>
                <w:rFonts w:ascii="MS Gothic" w:eastAsia="MS Gothic" w:hAnsi="MS Gothic" w:cs="MS Gothic"/>
                <w:color w:val="3F6797"/>
                <w:u w:color="3F6797"/>
              </w:rPr>
              <w:t xml:space="preserve">Oui   ☐    </w:t>
            </w:r>
            <w:proofErr w:type="gramStart"/>
            <w:r>
              <w:rPr>
                <w:rStyle w:val="Aucun"/>
                <w:rFonts w:ascii="MS Gothic" w:eastAsia="MS Gothic" w:hAnsi="MS Gothic" w:cs="MS Gothic"/>
                <w:color w:val="3F6797"/>
                <w:u w:color="3F6797"/>
              </w:rPr>
              <w:t>Non  ☐</w:t>
            </w:r>
            <w:proofErr w:type="gramEnd"/>
          </w:p>
          <w:p w14:paraId="1EF05286" w14:textId="77777777" w:rsidR="007A31DD" w:rsidRDefault="007A31DD" w:rsidP="00435353">
            <w:pPr>
              <w:pStyle w:val="Styledetableau4A"/>
              <w:tabs>
                <w:tab w:val="left" w:pos="720"/>
                <w:tab w:val="left" w:pos="1440"/>
                <w:tab w:val="left" w:pos="2160"/>
                <w:tab w:val="left" w:pos="2880"/>
                <w:tab w:val="left" w:pos="3600"/>
                <w:tab w:val="left" w:pos="4320"/>
              </w:tabs>
            </w:pPr>
          </w:p>
        </w:tc>
      </w:tr>
      <w:tr w:rsidR="007A31DD" w14:paraId="0F479DC2" w14:textId="77777777" w:rsidTr="00435353">
        <w:trPr>
          <w:trHeight w:val="1090"/>
        </w:trPr>
        <w:tc>
          <w:tcPr>
            <w:tcW w:w="4825" w:type="dxa"/>
            <w:tcBorders>
              <w:top w:val="single" w:sz="4" w:space="0" w:color="000001"/>
              <w:left w:val="single" w:sz="4" w:space="0" w:color="000001"/>
              <w:bottom w:val="single" w:sz="4" w:space="0" w:color="000001"/>
              <w:right w:val="single" w:sz="4" w:space="0" w:color="000001"/>
            </w:tcBorders>
            <w:shd w:val="clear" w:color="auto" w:fill="auto"/>
          </w:tcPr>
          <w:p w14:paraId="3CD9ACAE" w14:textId="77777777" w:rsidR="007A31DD" w:rsidRDefault="007A31DD" w:rsidP="00435353">
            <w:pPr>
              <w:pStyle w:val="Styledetableau4A"/>
              <w:tabs>
                <w:tab w:val="left" w:pos="720"/>
                <w:tab w:val="left" w:pos="1440"/>
                <w:tab w:val="left" w:pos="2160"/>
                <w:tab w:val="left" w:pos="2880"/>
                <w:tab w:val="left" w:pos="3600"/>
                <w:tab w:val="left" w:pos="4320"/>
              </w:tabs>
              <w:rPr>
                <w:rStyle w:val="Aucun"/>
                <w:color w:val="3F6797"/>
                <w:u w:color="3F6797"/>
              </w:rPr>
            </w:pPr>
            <w:r>
              <w:rPr>
                <w:rStyle w:val="Aucun"/>
                <w:color w:val="3F6797"/>
                <w:u w:color="3F6797"/>
              </w:rPr>
              <w:t>Le sous-traitant dispose-t-il d’un registre des traitements sous-traitant ?</w:t>
            </w:r>
          </w:p>
        </w:tc>
        <w:tc>
          <w:tcPr>
            <w:tcW w:w="4941" w:type="dxa"/>
            <w:tcBorders>
              <w:top w:val="single" w:sz="4" w:space="0" w:color="000001"/>
              <w:left w:val="single" w:sz="4" w:space="0" w:color="000001"/>
              <w:bottom w:val="single" w:sz="4" w:space="0" w:color="000001"/>
              <w:right w:val="single" w:sz="4" w:space="0" w:color="000001"/>
            </w:tcBorders>
            <w:shd w:val="clear" w:color="auto" w:fill="auto"/>
          </w:tcPr>
          <w:p w14:paraId="05C26FCC" w14:textId="77777777" w:rsidR="007A31DD" w:rsidRDefault="007A31DD" w:rsidP="00435353">
            <w:pPr>
              <w:pStyle w:val="Styledetableau4A"/>
              <w:tabs>
                <w:tab w:val="left" w:pos="720"/>
                <w:tab w:val="left" w:pos="1440"/>
                <w:tab w:val="left" w:pos="2160"/>
                <w:tab w:val="left" w:pos="2880"/>
                <w:tab w:val="left" w:pos="3600"/>
                <w:tab w:val="left" w:pos="4320"/>
              </w:tabs>
              <w:rPr>
                <w:rStyle w:val="Aucun"/>
                <w:rFonts w:ascii="MS Gothic" w:eastAsia="MS Gothic" w:hAnsi="MS Gothic" w:cs="MS Gothic"/>
                <w:color w:val="3F6797"/>
                <w:u w:color="3F6797"/>
              </w:rPr>
            </w:pPr>
            <w:r>
              <w:rPr>
                <w:rStyle w:val="Aucun"/>
                <w:color w:val="3F6797"/>
                <w:u w:color="3F6797"/>
              </w:rPr>
              <w:t xml:space="preserve">Oui   </w:t>
            </w:r>
            <w:r>
              <w:rPr>
                <w:rStyle w:val="Aucun"/>
                <w:rFonts w:ascii="MS Gothic" w:eastAsia="MS Gothic" w:hAnsi="MS Gothic" w:cs="MS Gothic"/>
                <w:color w:val="3F6797"/>
                <w:u w:color="3F6797"/>
              </w:rPr>
              <w:t xml:space="preserve">☐    </w:t>
            </w:r>
            <w:r>
              <w:rPr>
                <w:rStyle w:val="Aucun"/>
                <w:color w:val="3F6797"/>
                <w:u w:color="3F6797"/>
              </w:rPr>
              <w:t xml:space="preserve">Non  </w:t>
            </w:r>
            <w:r>
              <w:rPr>
                <w:rStyle w:val="Aucun"/>
                <w:rFonts w:ascii="MS Gothic" w:eastAsia="MS Gothic" w:hAnsi="MS Gothic" w:cs="MS Gothic"/>
                <w:color w:val="3F6797"/>
                <w:u w:color="3F6797"/>
              </w:rPr>
              <w:t>☐</w:t>
            </w:r>
          </w:p>
        </w:tc>
      </w:tr>
      <w:tr w:rsidR="007A31DD" w14:paraId="3F1F9768" w14:textId="77777777" w:rsidTr="00435353">
        <w:trPr>
          <w:trHeight w:val="1090"/>
        </w:trPr>
        <w:tc>
          <w:tcPr>
            <w:tcW w:w="4825" w:type="dxa"/>
            <w:tcBorders>
              <w:top w:val="single" w:sz="4" w:space="0" w:color="000001"/>
              <w:left w:val="single" w:sz="4" w:space="0" w:color="000001"/>
              <w:bottom w:val="single" w:sz="4" w:space="0" w:color="000001"/>
              <w:right w:val="single" w:sz="4" w:space="0" w:color="000001"/>
            </w:tcBorders>
            <w:shd w:val="clear" w:color="auto" w:fill="auto"/>
          </w:tcPr>
          <w:p w14:paraId="497BDB3E" w14:textId="77777777" w:rsidR="007A31DD" w:rsidRDefault="007A31DD" w:rsidP="00435353">
            <w:pPr>
              <w:pStyle w:val="Styledetableau4A"/>
              <w:tabs>
                <w:tab w:val="left" w:pos="720"/>
                <w:tab w:val="left" w:pos="1440"/>
                <w:tab w:val="left" w:pos="2160"/>
                <w:tab w:val="left" w:pos="2880"/>
                <w:tab w:val="left" w:pos="3600"/>
                <w:tab w:val="left" w:pos="4320"/>
              </w:tabs>
              <w:rPr>
                <w:rFonts w:cs="Times New Roman"/>
                <w:color w:val="365F91" w:themeColor="accent1" w:themeShade="BF"/>
                <w:lang w:eastAsia="fr-FR"/>
              </w:rPr>
            </w:pPr>
            <w:r w:rsidRPr="00125F2F">
              <w:rPr>
                <w:rFonts w:cs="Times New Roman"/>
                <w:color w:val="365F91" w:themeColor="accent1" w:themeShade="BF"/>
                <w:lang w:eastAsia="fr-FR"/>
              </w:rPr>
              <w:t>Existe-t-il des flux de données hors de l’Union européenne</w:t>
            </w:r>
            <w:r w:rsidRPr="00125F2F">
              <w:rPr>
                <w:rStyle w:val="Appelnotedebasdep"/>
                <w:rFonts w:eastAsia="Arial Unicode MS"/>
                <w:color w:val="365F91" w:themeColor="accent1" w:themeShade="BF"/>
              </w:rPr>
              <w:footnoteReference w:id="1"/>
            </w:r>
            <w:r w:rsidRPr="00125F2F">
              <w:rPr>
                <w:rFonts w:cs="Times New Roman"/>
                <w:color w:val="365F91" w:themeColor="accent1" w:themeShade="BF"/>
                <w:lang w:eastAsia="fr-FR"/>
              </w:rPr>
              <w:t xml:space="preserve"> ?</w:t>
            </w:r>
          </w:p>
          <w:p w14:paraId="2F96A31B" w14:textId="77777777" w:rsidR="007A31DD" w:rsidRPr="00125F2F" w:rsidRDefault="007A31DD" w:rsidP="00435353">
            <w:pPr>
              <w:pStyle w:val="Styledetableau4A"/>
              <w:tabs>
                <w:tab w:val="left" w:pos="720"/>
                <w:tab w:val="left" w:pos="1440"/>
                <w:tab w:val="left" w:pos="2160"/>
                <w:tab w:val="left" w:pos="2880"/>
                <w:tab w:val="left" w:pos="3600"/>
                <w:tab w:val="left" w:pos="4320"/>
              </w:tabs>
              <w:rPr>
                <w:rStyle w:val="Aucun"/>
                <w:rFonts w:ascii="Times New Roman" w:hAnsi="Times New Roman" w:cs="Times New Roman"/>
                <w:b w:val="0"/>
                <w:i/>
                <w:color w:val="3F6797"/>
                <w:sz w:val="24"/>
                <w:szCs w:val="24"/>
                <w:u w:color="3F6797"/>
              </w:rPr>
            </w:pPr>
            <w:r w:rsidRPr="00125F2F">
              <w:rPr>
                <w:rFonts w:ascii="Times New Roman" w:hAnsi="Times New Roman" w:cs="Times New Roman"/>
                <w:b w:val="0"/>
                <w:i/>
                <w:color w:val="003A5E"/>
                <w:sz w:val="24"/>
                <w:szCs w:val="24"/>
                <w:lang w:eastAsia="fr-FR"/>
              </w:rPr>
              <w:t xml:space="preserve">Les flux en dehors de l’UE doivent être clairement identifiés  </w:t>
            </w:r>
          </w:p>
        </w:tc>
        <w:tc>
          <w:tcPr>
            <w:tcW w:w="4941" w:type="dxa"/>
            <w:tcBorders>
              <w:top w:val="single" w:sz="4" w:space="0" w:color="000001"/>
              <w:left w:val="single" w:sz="4" w:space="0" w:color="000001"/>
              <w:bottom w:val="single" w:sz="4" w:space="0" w:color="000001"/>
              <w:right w:val="single" w:sz="4" w:space="0" w:color="000001"/>
            </w:tcBorders>
            <w:shd w:val="clear" w:color="auto" w:fill="auto"/>
          </w:tcPr>
          <w:p w14:paraId="40FC0485" w14:textId="77777777" w:rsidR="007A31DD" w:rsidRDefault="007A31DD" w:rsidP="00435353">
            <w:pPr>
              <w:pStyle w:val="Styledetableau4A"/>
              <w:tabs>
                <w:tab w:val="left" w:pos="720"/>
                <w:tab w:val="left" w:pos="1440"/>
                <w:tab w:val="left" w:pos="2160"/>
                <w:tab w:val="left" w:pos="2880"/>
                <w:tab w:val="left" w:pos="3600"/>
                <w:tab w:val="left" w:pos="4320"/>
              </w:tabs>
              <w:rPr>
                <w:rStyle w:val="Aucun"/>
                <w:rFonts w:ascii="MS Gothic" w:eastAsia="MS Gothic" w:hAnsi="MS Gothic" w:cs="MS Gothic"/>
                <w:color w:val="3F6797"/>
                <w:u w:color="3F6797"/>
              </w:rPr>
            </w:pPr>
            <w:r>
              <w:rPr>
                <w:rStyle w:val="Aucun"/>
                <w:color w:val="3F6797"/>
                <w:u w:color="3F6797"/>
              </w:rPr>
              <w:t xml:space="preserve">Oui   </w:t>
            </w:r>
            <w:r>
              <w:rPr>
                <w:rStyle w:val="Aucun"/>
                <w:rFonts w:ascii="MS Gothic" w:eastAsia="MS Gothic" w:hAnsi="MS Gothic" w:cs="MS Gothic"/>
                <w:color w:val="3F6797"/>
                <w:u w:color="3F6797"/>
              </w:rPr>
              <w:t xml:space="preserve">☐    </w:t>
            </w:r>
            <w:proofErr w:type="gramStart"/>
            <w:r>
              <w:rPr>
                <w:rStyle w:val="Aucun"/>
                <w:color w:val="3F6797"/>
                <w:u w:color="3F6797"/>
              </w:rPr>
              <w:t xml:space="preserve">Non  </w:t>
            </w:r>
            <w:r>
              <w:rPr>
                <w:rStyle w:val="Aucun"/>
                <w:rFonts w:ascii="MS Gothic" w:eastAsia="MS Gothic" w:hAnsi="MS Gothic" w:cs="MS Gothic"/>
                <w:color w:val="3F6797"/>
                <w:u w:color="3F6797"/>
              </w:rPr>
              <w:t>☐</w:t>
            </w:r>
            <w:proofErr w:type="gramEnd"/>
          </w:p>
          <w:p w14:paraId="1F46479F" w14:textId="77777777" w:rsidR="007A31DD" w:rsidRDefault="007A31DD" w:rsidP="00435353">
            <w:pPr>
              <w:pStyle w:val="Styledetableau4A"/>
              <w:tabs>
                <w:tab w:val="left" w:pos="720"/>
                <w:tab w:val="left" w:pos="1440"/>
                <w:tab w:val="left" w:pos="2160"/>
                <w:tab w:val="left" w:pos="2880"/>
                <w:tab w:val="left" w:pos="3600"/>
                <w:tab w:val="left" w:pos="4320"/>
              </w:tabs>
              <w:rPr>
                <w:rStyle w:val="Aucun"/>
                <w:rFonts w:ascii="MS Gothic" w:eastAsia="MS Gothic" w:hAnsi="MS Gothic" w:cs="MS Gothic"/>
                <w:color w:val="3F6797"/>
                <w:u w:color="3F6797"/>
              </w:rPr>
            </w:pPr>
          </w:p>
          <w:p w14:paraId="6636686A" w14:textId="77777777" w:rsidR="007A31DD" w:rsidRDefault="007A31DD" w:rsidP="00435353">
            <w:pPr>
              <w:pStyle w:val="Standard"/>
              <w:tabs>
                <w:tab w:val="center" w:pos="396"/>
                <w:tab w:val="center" w:pos="1506"/>
              </w:tabs>
              <w:spacing w:before="60" w:line="252" w:lineRule="auto"/>
              <w:rPr>
                <w:rFonts w:cs="Times New Roman"/>
              </w:rPr>
            </w:pPr>
            <w:r>
              <w:rPr>
                <w:rFonts w:ascii="Calibri" w:hAnsi="Calibri" w:cs="Times New Roman"/>
                <w:lang w:eastAsia="fr-FR"/>
              </w:rPr>
              <w:t>-</w:t>
            </w:r>
            <w:r>
              <w:rPr>
                <w:lang w:eastAsia="fr-FR"/>
              </w:rPr>
              <w:t xml:space="preserve"> </w:t>
            </w:r>
            <w:r>
              <w:rPr>
                <w:lang w:eastAsia="fr-FR"/>
              </w:rPr>
              <w:tab/>
              <w:t>Si oui, précis</w:t>
            </w:r>
            <w:r>
              <w:rPr>
                <w:rFonts w:cs="Times New Roman"/>
                <w:lang w:eastAsia="fr-FR"/>
              </w:rPr>
              <w:t>er :</w:t>
            </w:r>
          </w:p>
          <w:p w14:paraId="5050998D" w14:textId="77777777" w:rsidR="007A31DD" w:rsidRDefault="007A31DD" w:rsidP="00435353">
            <w:pPr>
              <w:pStyle w:val="Styledetableau4A"/>
              <w:tabs>
                <w:tab w:val="left" w:pos="720"/>
                <w:tab w:val="left" w:pos="1440"/>
                <w:tab w:val="left" w:pos="2160"/>
                <w:tab w:val="left" w:pos="2880"/>
                <w:tab w:val="left" w:pos="3600"/>
                <w:tab w:val="left" w:pos="4320"/>
              </w:tabs>
              <w:rPr>
                <w:rStyle w:val="Aucun"/>
                <w:color w:val="3F6797"/>
                <w:u w:color="3F6797"/>
              </w:rPr>
            </w:pPr>
          </w:p>
        </w:tc>
      </w:tr>
    </w:tbl>
    <w:p w14:paraId="3A003AD0" w14:textId="77777777" w:rsidR="007A31DD" w:rsidRDefault="007A31DD" w:rsidP="007A31DD">
      <w:pPr>
        <w:pStyle w:val="Standard"/>
        <w:widowControl w:val="0"/>
        <w:spacing w:after="89"/>
        <w:ind w:left="211" w:hanging="211"/>
      </w:pPr>
    </w:p>
    <w:p w14:paraId="35DD02B9" w14:textId="77777777" w:rsidR="00AC2FAE" w:rsidRDefault="00AC2FAE" w:rsidP="00AC2FAE">
      <w:pPr>
        <w:pStyle w:val="1Titre"/>
        <w:pageBreakBefore/>
        <w:spacing w:after="0"/>
        <w:rPr>
          <w:rFonts w:cs="Times New Roman"/>
          <w:bCs w:val="0"/>
        </w:rPr>
      </w:pPr>
      <w:r>
        <w:rPr>
          <w:rFonts w:cs="Times New Roman"/>
          <w:bCs w:val="0"/>
        </w:rPr>
        <w:lastRenderedPageBreak/>
        <w:t>11.</w:t>
      </w:r>
      <w:r>
        <w:rPr>
          <w:rFonts w:eastAsia="Lohit Devanagari" w:cs="Times New Roman"/>
          <w:bCs w:val="0"/>
        </w:rPr>
        <w:tab/>
      </w:r>
      <w:bookmarkStart w:id="74" w:name="_Toc515272802"/>
      <w:bookmarkStart w:id="75" w:name="_Toc514849100"/>
      <w:bookmarkStart w:id="76" w:name="_Toc515462781"/>
      <w:bookmarkStart w:id="77" w:name="_Toc515372418"/>
      <w:bookmarkEnd w:id="74"/>
      <w:bookmarkEnd w:id="75"/>
      <w:bookmarkEnd w:id="76"/>
      <w:bookmarkEnd w:id="77"/>
      <w:r w:rsidR="001E5B9B">
        <w:rPr>
          <w:rFonts w:cs="Times New Roman"/>
          <w:bCs w:val="0"/>
          <w:color w:val="000080"/>
        </w:rPr>
        <w:t>SECURITE</w:t>
      </w:r>
      <w:r w:rsidR="007A31DD">
        <w:rPr>
          <w:rFonts w:cs="Times New Roman"/>
          <w:bCs w:val="0"/>
        </w:rPr>
        <w:t xml:space="preserve"> </w:t>
      </w:r>
    </w:p>
    <w:p w14:paraId="7ABE3FC8" w14:textId="77777777" w:rsidR="00AC2FAE" w:rsidRDefault="00AC2FAE" w:rsidP="00AC2FAE">
      <w:pPr>
        <w:pStyle w:val="Standard"/>
        <w:rPr>
          <w:rFonts w:eastAsia="Lohit Devanagari" w:cs="Times New Roman"/>
        </w:rPr>
      </w:pPr>
    </w:p>
    <w:p w14:paraId="6FA1CDEB" w14:textId="77777777" w:rsidR="00AC2FAE" w:rsidRPr="00C7082A" w:rsidRDefault="00C7082A" w:rsidP="00AC2FAE">
      <w:pPr>
        <w:pStyle w:val="Standard"/>
        <w:pBdr>
          <w:top w:val="single" w:sz="4" w:space="0" w:color="000001"/>
          <w:left w:val="single" w:sz="4" w:space="0" w:color="000001"/>
          <w:bottom w:val="single" w:sz="4" w:space="0" w:color="000001"/>
          <w:right w:val="single" w:sz="4" w:space="0" w:color="000001"/>
        </w:pBdr>
        <w:spacing w:before="60" w:after="418" w:line="252" w:lineRule="auto"/>
        <w:ind w:right="213"/>
        <w:rPr>
          <w:rFonts w:cs="Times New Roman"/>
          <w:i/>
        </w:rPr>
      </w:pPr>
      <w:r w:rsidRPr="00C7082A">
        <w:rPr>
          <w:rFonts w:cs="Times New Roman"/>
          <w:i/>
        </w:rPr>
        <w:t>Le</w:t>
      </w:r>
      <w:r w:rsidR="00AC2FAE" w:rsidRPr="00C7082A">
        <w:rPr>
          <w:rFonts w:cs="Times New Roman"/>
          <w:i/>
        </w:rPr>
        <w:t xml:space="preserve"> R</w:t>
      </w:r>
      <w:r w:rsidRPr="00C7082A">
        <w:rPr>
          <w:rFonts w:cs="Times New Roman"/>
          <w:i/>
        </w:rPr>
        <w:t xml:space="preserve">GPD </w:t>
      </w:r>
      <w:proofErr w:type="gramStart"/>
      <w:r w:rsidRPr="00C7082A">
        <w:rPr>
          <w:rFonts w:cs="Times New Roman"/>
          <w:i/>
        </w:rPr>
        <w:t>impose</w:t>
      </w:r>
      <w:r w:rsidR="00AC2FAE" w:rsidRPr="00C7082A">
        <w:rPr>
          <w:rFonts w:cs="Times New Roman"/>
          <w:i/>
        </w:rPr>
        <w:t xml:space="preserve">  que</w:t>
      </w:r>
      <w:proofErr w:type="gramEnd"/>
      <w:r w:rsidR="00AC2FAE" w:rsidRPr="00C7082A">
        <w:rPr>
          <w:rFonts w:cs="Times New Roman"/>
          <w:i/>
        </w:rPr>
        <w:t xml:space="preserve"> « le responsable du traitement et le sous-traitant mettent en œuvre les mesures techniques et organisationnelles appropriées afin de garantir un niveau de sécurité adapté au risque ».</w:t>
      </w:r>
    </w:p>
    <w:bookmarkStart w:id="78" w:name="Checklist"/>
    <w:p w14:paraId="2D65B0BA" w14:textId="0362F282" w:rsidR="00AC2FAE" w:rsidRDefault="0082248B" w:rsidP="00AC2FAE">
      <w:pPr>
        <w:pStyle w:val="Standard"/>
        <w:spacing w:before="60" w:after="104" w:line="252" w:lineRule="auto"/>
        <w:rPr>
          <w:rFonts w:cs="Times New Roman"/>
        </w:rPr>
      </w:pPr>
      <w:r>
        <w:rPr>
          <w:rFonts w:cs="Times New Roman"/>
        </w:rPr>
        <w:fldChar w:fldCharType="begin"/>
      </w:r>
      <w:r w:rsidR="006C09CA">
        <w:rPr>
          <w:rFonts w:cs="Times New Roman"/>
        </w:rPr>
        <w:instrText>HYPERLINK "https://www.cnil.fr/fr/principes-cles/guide-de-la-securite-des-donnees-personnelles" \o "Plus c'est coché, mieux c'est :-) Le lien vous redirige vers des fiches pratiques de la CNIL."</w:instrText>
      </w:r>
      <w:r>
        <w:rPr>
          <w:rFonts w:cs="Times New Roman"/>
        </w:rPr>
        <w:fldChar w:fldCharType="separate"/>
      </w:r>
      <w:r w:rsidR="00AC2FAE" w:rsidRPr="0082248B">
        <w:rPr>
          <w:rStyle w:val="Lienhypertexte"/>
          <w:rFonts w:cs="Times New Roman"/>
        </w:rPr>
        <w:t>Avez-vous pensé à :</w:t>
      </w:r>
      <w:r>
        <w:rPr>
          <w:rFonts w:cs="Times New Roman"/>
        </w:rPr>
        <w:fldChar w:fldCharType="end"/>
      </w:r>
    </w:p>
    <w:tbl>
      <w:tblPr>
        <w:tblStyle w:val="TableNormal"/>
        <w:tblW w:w="9466" w:type="dxa"/>
        <w:tblInd w:w="216" w:type="dxa"/>
        <w:tblCellMar>
          <w:top w:w="80" w:type="dxa"/>
          <w:left w:w="80" w:type="dxa"/>
          <w:bottom w:w="80" w:type="dxa"/>
          <w:right w:w="80" w:type="dxa"/>
        </w:tblCellMar>
        <w:tblLook w:val="04A0" w:firstRow="1" w:lastRow="0" w:firstColumn="1" w:lastColumn="0" w:noHBand="0" w:noVBand="1"/>
      </w:tblPr>
      <w:tblGrid>
        <w:gridCol w:w="2304"/>
        <w:gridCol w:w="6306"/>
        <w:gridCol w:w="856"/>
      </w:tblGrid>
      <w:tr w:rsidR="007A31DD" w14:paraId="0083BE48" w14:textId="77777777" w:rsidTr="00435353">
        <w:trPr>
          <w:trHeight w:val="530"/>
        </w:trPr>
        <w:tc>
          <w:tcPr>
            <w:tcW w:w="2304" w:type="dxa"/>
            <w:tcBorders>
              <w:top w:val="single" w:sz="4" w:space="0" w:color="000001"/>
              <w:left w:val="single" w:sz="4" w:space="0" w:color="000001"/>
              <w:bottom w:val="single" w:sz="4" w:space="0" w:color="000001"/>
              <w:right w:val="single" w:sz="4" w:space="0" w:color="000001"/>
            </w:tcBorders>
            <w:shd w:val="clear" w:color="auto" w:fill="auto"/>
          </w:tcPr>
          <w:bookmarkEnd w:id="78"/>
          <w:p w14:paraId="313988E4" w14:textId="77777777" w:rsidR="007A31DD" w:rsidRDefault="007A31DD" w:rsidP="00435353">
            <w:pPr>
              <w:pStyle w:val="Styledetableau4A"/>
              <w:tabs>
                <w:tab w:val="left" w:pos="720"/>
                <w:tab w:val="left" w:pos="1440"/>
                <w:tab w:val="left" w:pos="2160"/>
              </w:tabs>
            </w:pPr>
            <w:r>
              <w:rPr>
                <w:rStyle w:val="Aucun"/>
                <w:color w:val="3F6797"/>
                <w:u w:color="3F6797"/>
              </w:rPr>
              <w:t>Sensibiliser les utilisateurs</w:t>
            </w:r>
          </w:p>
        </w:tc>
        <w:tc>
          <w:tcPr>
            <w:tcW w:w="6306" w:type="dxa"/>
            <w:tcBorders>
              <w:top w:val="single" w:sz="4" w:space="0" w:color="000001"/>
              <w:left w:val="single" w:sz="4" w:space="0" w:color="000001"/>
              <w:bottom w:val="single" w:sz="4" w:space="0" w:color="000001"/>
              <w:right w:val="single" w:sz="4" w:space="0" w:color="000001"/>
            </w:tcBorders>
            <w:shd w:val="clear" w:color="auto" w:fill="auto"/>
          </w:tcPr>
          <w:p w14:paraId="07456AF3" w14:textId="77777777" w:rsidR="007A31DD" w:rsidRDefault="007A31DD" w:rsidP="007A31DD">
            <w:pPr>
              <w:pStyle w:val="Styledetableau4A"/>
              <w:numPr>
                <w:ilvl w:val="0"/>
                <w:numId w:val="17"/>
              </w:numPr>
              <w:rPr>
                <w:color w:val="3F6797"/>
                <w:u w:color="3F6797"/>
              </w:rPr>
            </w:pPr>
            <w:r>
              <w:rPr>
                <w:rStyle w:val="Aucun"/>
                <w:color w:val="3F6797"/>
                <w:u w:color="3F6797"/>
              </w:rPr>
              <w:t xml:space="preserve"> Les personnes manipulant les données sont informées et sensibilisées</w:t>
            </w:r>
          </w:p>
        </w:tc>
        <w:tc>
          <w:tcPr>
            <w:tcW w:w="856" w:type="dxa"/>
            <w:tcBorders>
              <w:top w:val="single" w:sz="4" w:space="0" w:color="000001"/>
              <w:left w:val="single" w:sz="4" w:space="0" w:color="000001"/>
              <w:bottom w:val="single" w:sz="4" w:space="0" w:color="000001"/>
              <w:right w:val="single" w:sz="4" w:space="0" w:color="000001"/>
            </w:tcBorders>
            <w:shd w:val="clear" w:color="auto" w:fill="auto"/>
          </w:tcPr>
          <w:p w14:paraId="0D2490C5" w14:textId="77777777" w:rsidR="007A31DD" w:rsidRDefault="007A31DD" w:rsidP="00435353">
            <w:pPr>
              <w:pStyle w:val="Styledetableau4A"/>
              <w:tabs>
                <w:tab w:val="left" w:pos="720"/>
              </w:tabs>
              <w:rPr>
                <w:rStyle w:val="Aucun"/>
                <w:color w:val="3F6797"/>
                <w:u w:color="3F6797"/>
              </w:rPr>
            </w:pPr>
          </w:p>
          <w:p w14:paraId="4ED29AA6" w14:textId="77777777" w:rsidR="007A31DD" w:rsidRDefault="007A31DD" w:rsidP="00435353">
            <w:pPr>
              <w:pStyle w:val="Styledetableau4A"/>
              <w:tabs>
                <w:tab w:val="left" w:pos="720"/>
              </w:tabs>
            </w:pPr>
            <w:r>
              <w:rPr>
                <w:rStyle w:val="Aucun"/>
                <w:rFonts w:ascii="Arial Unicode MS" w:hAnsi="Arial Unicode MS"/>
                <w:color w:val="3F6797"/>
                <w:u w:color="3F6797"/>
              </w:rPr>
              <w:t>☐</w:t>
            </w:r>
          </w:p>
        </w:tc>
      </w:tr>
      <w:tr w:rsidR="007A31DD" w14:paraId="21FF7171" w14:textId="77777777" w:rsidTr="00435353">
        <w:trPr>
          <w:trHeight w:val="1330"/>
        </w:trPr>
        <w:tc>
          <w:tcPr>
            <w:tcW w:w="2304" w:type="dxa"/>
            <w:tcBorders>
              <w:top w:val="single" w:sz="4" w:space="0" w:color="000001"/>
              <w:left w:val="single" w:sz="4" w:space="0" w:color="000001"/>
              <w:bottom w:val="single" w:sz="4" w:space="0" w:color="000001"/>
              <w:right w:val="single" w:sz="4" w:space="0" w:color="000001"/>
            </w:tcBorders>
            <w:shd w:val="clear" w:color="auto" w:fill="auto"/>
          </w:tcPr>
          <w:p w14:paraId="592779D1" w14:textId="77777777" w:rsidR="007A31DD" w:rsidRDefault="007A31DD" w:rsidP="00435353">
            <w:pPr>
              <w:pStyle w:val="Styledetableau4A"/>
              <w:tabs>
                <w:tab w:val="left" w:pos="720"/>
                <w:tab w:val="left" w:pos="1440"/>
                <w:tab w:val="left" w:pos="2160"/>
              </w:tabs>
            </w:pPr>
            <w:r>
              <w:rPr>
                <w:rStyle w:val="Aucun"/>
                <w:color w:val="3F6797"/>
                <w:u w:color="3F6797"/>
              </w:rPr>
              <w:t>Authentifier les utilisateurs</w:t>
            </w:r>
          </w:p>
        </w:tc>
        <w:tc>
          <w:tcPr>
            <w:tcW w:w="6306" w:type="dxa"/>
            <w:tcBorders>
              <w:top w:val="single" w:sz="4" w:space="0" w:color="000001"/>
              <w:left w:val="single" w:sz="4" w:space="0" w:color="000001"/>
              <w:bottom w:val="single" w:sz="4" w:space="0" w:color="000001"/>
              <w:right w:val="single" w:sz="4" w:space="0" w:color="000001"/>
            </w:tcBorders>
            <w:shd w:val="clear" w:color="auto" w:fill="auto"/>
          </w:tcPr>
          <w:p w14:paraId="5A792077" w14:textId="77777777" w:rsidR="007A31DD" w:rsidRDefault="007A31DD" w:rsidP="007A31DD">
            <w:pPr>
              <w:pStyle w:val="Styledetableau4A"/>
              <w:numPr>
                <w:ilvl w:val="0"/>
                <w:numId w:val="18"/>
              </w:numPr>
              <w:rPr>
                <w:color w:val="3F6797"/>
                <w:u w:color="3F6797"/>
              </w:rPr>
            </w:pPr>
            <w:r>
              <w:rPr>
                <w:rStyle w:val="Aucun"/>
                <w:color w:val="3F6797"/>
                <w:u w:color="3F6797"/>
              </w:rPr>
              <w:t xml:space="preserve"> Définir un identifiant unique à chaque utilisateur adopter une politique de mots de passe</w:t>
            </w:r>
          </w:p>
          <w:p w14:paraId="73DF5CDA" w14:textId="77777777" w:rsidR="007A31DD" w:rsidRDefault="007A31DD" w:rsidP="007A31DD">
            <w:pPr>
              <w:pStyle w:val="Styledetableau4A"/>
              <w:numPr>
                <w:ilvl w:val="0"/>
                <w:numId w:val="18"/>
              </w:numPr>
              <w:rPr>
                <w:color w:val="3F6797"/>
                <w:u w:color="3F6797"/>
              </w:rPr>
            </w:pPr>
            <w:r>
              <w:rPr>
                <w:rStyle w:val="Aucun"/>
                <w:color w:val="3F6797"/>
                <w:u w:color="3F6797"/>
              </w:rPr>
              <w:t>Obliger l’utilisateur à changer son mot de passe régulièrement</w:t>
            </w:r>
          </w:p>
          <w:p w14:paraId="5AFA1F6A" w14:textId="77777777" w:rsidR="007A31DD" w:rsidRDefault="007A31DD" w:rsidP="007A31DD">
            <w:pPr>
              <w:pStyle w:val="Styledetableau4A"/>
              <w:numPr>
                <w:ilvl w:val="0"/>
                <w:numId w:val="18"/>
              </w:numPr>
              <w:rPr>
                <w:color w:val="3F6797"/>
                <w:u w:color="3F6797"/>
              </w:rPr>
            </w:pPr>
            <w:r>
              <w:rPr>
                <w:rStyle w:val="Aucun"/>
                <w:color w:val="3F6797"/>
                <w:u w:color="3F6797"/>
              </w:rPr>
              <w:t xml:space="preserve"> Limiter le nombre de tentatives d’accès à un compte</w:t>
            </w:r>
          </w:p>
        </w:tc>
        <w:tc>
          <w:tcPr>
            <w:tcW w:w="856" w:type="dxa"/>
            <w:tcBorders>
              <w:top w:val="single" w:sz="4" w:space="0" w:color="000001"/>
              <w:left w:val="single" w:sz="4" w:space="0" w:color="000001"/>
              <w:bottom w:val="single" w:sz="4" w:space="0" w:color="000001"/>
              <w:right w:val="single" w:sz="4" w:space="0" w:color="000001"/>
            </w:tcBorders>
            <w:shd w:val="clear" w:color="auto" w:fill="auto"/>
          </w:tcPr>
          <w:p w14:paraId="4894080A" w14:textId="77777777" w:rsidR="007A31DD" w:rsidRDefault="007A31DD" w:rsidP="00435353">
            <w:pPr>
              <w:pStyle w:val="Styledetableau4A"/>
              <w:tabs>
                <w:tab w:val="left" w:pos="720"/>
              </w:tabs>
              <w:rPr>
                <w:color w:val="3F6797"/>
                <w:u w:color="3F6797"/>
              </w:rPr>
            </w:pPr>
            <w:r>
              <w:rPr>
                <w:rStyle w:val="Aucun"/>
                <w:rFonts w:ascii="Arial Unicode MS" w:hAnsi="Arial Unicode MS"/>
                <w:color w:val="3F6797"/>
                <w:u w:color="3F6797"/>
              </w:rPr>
              <w:t>☐</w:t>
            </w:r>
          </w:p>
          <w:p w14:paraId="72053C00" w14:textId="77777777" w:rsidR="007A31DD" w:rsidRDefault="007A31DD" w:rsidP="00435353">
            <w:pPr>
              <w:pStyle w:val="Styledetableau4A"/>
              <w:tabs>
                <w:tab w:val="left" w:pos="720"/>
              </w:tabs>
              <w:rPr>
                <w:rStyle w:val="Aucun"/>
                <w:color w:val="3F6797"/>
                <w:u w:color="3F6797"/>
              </w:rPr>
            </w:pPr>
          </w:p>
          <w:p w14:paraId="4DDBBA12" w14:textId="77777777" w:rsidR="007A31DD" w:rsidRDefault="007A31DD" w:rsidP="00435353">
            <w:pPr>
              <w:pStyle w:val="Styledetableau4A"/>
              <w:tabs>
                <w:tab w:val="left" w:pos="720"/>
              </w:tabs>
              <w:rPr>
                <w:color w:val="3F6797"/>
                <w:u w:color="3F6797"/>
              </w:rPr>
            </w:pPr>
            <w:r>
              <w:rPr>
                <w:rStyle w:val="Aucun"/>
                <w:rFonts w:ascii="Arial Unicode MS" w:hAnsi="Arial Unicode MS"/>
                <w:color w:val="3F6797"/>
                <w:u w:color="3F6797"/>
              </w:rPr>
              <w:t>☐</w:t>
            </w:r>
          </w:p>
          <w:p w14:paraId="017E17F0" w14:textId="77777777" w:rsidR="007A31DD" w:rsidRDefault="007A31DD" w:rsidP="00435353">
            <w:pPr>
              <w:pStyle w:val="Styledetableau4A"/>
              <w:tabs>
                <w:tab w:val="left" w:pos="720"/>
              </w:tabs>
              <w:rPr>
                <w:rStyle w:val="Aucun"/>
                <w:color w:val="3F6797"/>
                <w:u w:color="3F6797"/>
              </w:rPr>
            </w:pPr>
          </w:p>
          <w:p w14:paraId="5D690C08" w14:textId="77777777" w:rsidR="007A31DD" w:rsidRDefault="007A31DD" w:rsidP="00435353">
            <w:pPr>
              <w:pStyle w:val="Styledetableau4A"/>
              <w:tabs>
                <w:tab w:val="left" w:pos="720"/>
              </w:tabs>
            </w:pPr>
            <w:r>
              <w:rPr>
                <w:rStyle w:val="Aucun"/>
                <w:rFonts w:ascii="Arial Unicode MS" w:hAnsi="Arial Unicode MS"/>
                <w:color w:val="3F6797"/>
                <w:u w:color="3F6797"/>
              </w:rPr>
              <w:t>☐</w:t>
            </w:r>
          </w:p>
        </w:tc>
      </w:tr>
      <w:tr w:rsidR="007A31DD" w14:paraId="488B1DB2" w14:textId="77777777" w:rsidTr="00435353">
        <w:trPr>
          <w:trHeight w:val="850"/>
        </w:trPr>
        <w:tc>
          <w:tcPr>
            <w:tcW w:w="2304" w:type="dxa"/>
            <w:tcBorders>
              <w:top w:val="single" w:sz="4" w:space="0" w:color="000001"/>
              <w:left w:val="single" w:sz="4" w:space="0" w:color="000001"/>
              <w:bottom w:val="single" w:sz="4" w:space="0" w:color="000001"/>
              <w:right w:val="single" w:sz="4" w:space="0" w:color="000001"/>
            </w:tcBorders>
            <w:shd w:val="clear" w:color="auto" w:fill="auto"/>
          </w:tcPr>
          <w:p w14:paraId="5FAFB585" w14:textId="77777777" w:rsidR="007A31DD" w:rsidRDefault="007A31DD" w:rsidP="00435353">
            <w:pPr>
              <w:pStyle w:val="Styledetableau4A"/>
              <w:tabs>
                <w:tab w:val="left" w:pos="720"/>
                <w:tab w:val="left" w:pos="1440"/>
                <w:tab w:val="left" w:pos="2160"/>
              </w:tabs>
            </w:pPr>
            <w:r>
              <w:rPr>
                <w:rStyle w:val="Aucun"/>
                <w:color w:val="3F6797"/>
                <w:u w:color="3F6797"/>
              </w:rPr>
              <w:t>Gérer les habilitations</w:t>
            </w:r>
          </w:p>
        </w:tc>
        <w:tc>
          <w:tcPr>
            <w:tcW w:w="6306" w:type="dxa"/>
            <w:tcBorders>
              <w:top w:val="single" w:sz="4" w:space="0" w:color="000001"/>
              <w:left w:val="single" w:sz="4" w:space="0" w:color="000001"/>
              <w:bottom w:val="single" w:sz="4" w:space="0" w:color="000001"/>
              <w:right w:val="single" w:sz="4" w:space="0" w:color="000001"/>
            </w:tcBorders>
            <w:shd w:val="clear" w:color="auto" w:fill="auto"/>
          </w:tcPr>
          <w:p w14:paraId="72D3955E" w14:textId="77777777" w:rsidR="007A31DD" w:rsidRDefault="007A31DD" w:rsidP="007A31DD">
            <w:pPr>
              <w:pStyle w:val="Styledetableau4A"/>
              <w:numPr>
                <w:ilvl w:val="0"/>
                <w:numId w:val="19"/>
              </w:numPr>
              <w:rPr>
                <w:color w:val="3F6797"/>
                <w:u w:color="3F6797"/>
              </w:rPr>
            </w:pPr>
            <w:r>
              <w:rPr>
                <w:rStyle w:val="Aucun"/>
                <w:color w:val="3F6797"/>
                <w:u w:color="3F6797"/>
              </w:rPr>
              <w:t>Définir les profils d’habilitation</w:t>
            </w:r>
          </w:p>
          <w:p w14:paraId="3A162020" w14:textId="77777777" w:rsidR="007A31DD" w:rsidRDefault="007A31DD" w:rsidP="007A31DD">
            <w:pPr>
              <w:pStyle w:val="Styledetableau4A"/>
              <w:numPr>
                <w:ilvl w:val="0"/>
                <w:numId w:val="19"/>
              </w:numPr>
              <w:rPr>
                <w:color w:val="3F6797"/>
                <w:u w:color="3F6797"/>
              </w:rPr>
            </w:pPr>
            <w:r>
              <w:rPr>
                <w:rStyle w:val="Aucun"/>
                <w:color w:val="3F6797"/>
                <w:u w:color="3F6797"/>
              </w:rPr>
              <w:t xml:space="preserve"> Supprimer les permissions d’accès obsolètes</w:t>
            </w:r>
          </w:p>
          <w:p w14:paraId="7DDB3188" w14:textId="77777777" w:rsidR="007A31DD" w:rsidRDefault="007A31DD" w:rsidP="007A31DD">
            <w:pPr>
              <w:pStyle w:val="Styledetableau4A"/>
              <w:numPr>
                <w:ilvl w:val="0"/>
                <w:numId w:val="19"/>
              </w:numPr>
              <w:rPr>
                <w:color w:val="3F6797"/>
                <w:u w:color="3F6797"/>
              </w:rPr>
            </w:pPr>
            <w:r>
              <w:rPr>
                <w:rStyle w:val="Aucun"/>
                <w:color w:val="3F6797"/>
                <w:u w:color="3F6797"/>
              </w:rPr>
              <w:t xml:space="preserve"> Réaliser une revue </w:t>
            </w:r>
            <w:proofErr w:type="spellStart"/>
            <w:r>
              <w:rPr>
                <w:rStyle w:val="Aucun"/>
                <w:color w:val="3F6797"/>
                <w:u w:color="3F6797"/>
              </w:rPr>
              <w:t>bi-annuelle</w:t>
            </w:r>
            <w:proofErr w:type="spellEnd"/>
            <w:r>
              <w:rPr>
                <w:rStyle w:val="Aucun"/>
                <w:color w:val="3F6797"/>
                <w:u w:color="3F6797"/>
              </w:rPr>
              <w:t xml:space="preserve"> des habilitations</w:t>
            </w:r>
          </w:p>
        </w:tc>
        <w:tc>
          <w:tcPr>
            <w:tcW w:w="856" w:type="dxa"/>
            <w:tcBorders>
              <w:top w:val="single" w:sz="4" w:space="0" w:color="000001"/>
              <w:left w:val="single" w:sz="4" w:space="0" w:color="000001"/>
              <w:bottom w:val="single" w:sz="4" w:space="0" w:color="000001"/>
              <w:right w:val="single" w:sz="4" w:space="0" w:color="000001"/>
            </w:tcBorders>
            <w:shd w:val="clear" w:color="auto" w:fill="auto"/>
          </w:tcPr>
          <w:p w14:paraId="5D081A4D" w14:textId="77777777" w:rsidR="007A31DD" w:rsidRDefault="007A31DD" w:rsidP="00435353">
            <w:pPr>
              <w:pStyle w:val="Styledetableau4A"/>
              <w:tabs>
                <w:tab w:val="left" w:pos="720"/>
              </w:tabs>
              <w:rPr>
                <w:color w:val="3F6797"/>
                <w:u w:color="3F6797"/>
              </w:rPr>
            </w:pPr>
            <w:r>
              <w:rPr>
                <w:rStyle w:val="Aucun"/>
                <w:rFonts w:ascii="Arial Unicode MS" w:hAnsi="Arial Unicode MS"/>
                <w:color w:val="3F6797"/>
                <w:u w:color="3F6797"/>
              </w:rPr>
              <w:t>☐</w:t>
            </w:r>
          </w:p>
          <w:p w14:paraId="1AE5EB65" w14:textId="77777777" w:rsidR="007A31DD" w:rsidRDefault="007A31DD" w:rsidP="00435353">
            <w:pPr>
              <w:pStyle w:val="Styledetableau4A"/>
              <w:tabs>
                <w:tab w:val="left" w:pos="720"/>
              </w:tabs>
              <w:rPr>
                <w:color w:val="3F6797"/>
                <w:u w:color="3F6797"/>
              </w:rPr>
            </w:pPr>
            <w:r>
              <w:rPr>
                <w:rStyle w:val="Aucun"/>
                <w:rFonts w:ascii="Arial Unicode MS" w:hAnsi="Arial Unicode MS"/>
                <w:color w:val="3F6797"/>
                <w:u w:color="3F6797"/>
              </w:rPr>
              <w:t>☐</w:t>
            </w:r>
          </w:p>
          <w:p w14:paraId="018438FE" w14:textId="22E5AF17" w:rsidR="007A31DD" w:rsidRDefault="00363BB9" w:rsidP="00435353">
            <w:pPr>
              <w:pStyle w:val="Styledetableau4A"/>
              <w:tabs>
                <w:tab w:val="left" w:pos="720"/>
              </w:tabs>
            </w:pPr>
            <w:r>
              <w:rPr>
                <w:rStyle w:val="Aucun"/>
                <w:rFonts w:ascii="Arial Unicode MS" w:hAnsi="Arial Unicode MS"/>
                <w:color w:val="3F6797"/>
                <w:u w:color="3F6797"/>
              </w:rPr>
              <w:sym w:font="Wingdings 2" w:char="F053"/>
            </w:r>
          </w:p>
        </w:tc>
      </w:tr>
      <w:tr w:rsidR="007A31DD" w14:paraId="7475FF05" w14:textId="77777777" w:rsidTr="00435353">
        <w:trPr>
          <w:trHeight w:val="1210"/>
        </w:trPr>
        <w:tc>
          <w:tcPr>
            <w:tcW w:w="2304" w:type="dxa"/>
            <w:tcBorders>
              <w:top w:val="single" w:sz="4" w:space="0" w:color="000001"/>
              <w:left w:val="single" w:sz="4" w:space="0" w:color="000001"/>
              <w:bottom w:val="single" w:sz="4" w:space="0" w:color="000001"/>
              <w:right w:val="single" w:sz="4" w:space="0" w:color="000001"/>
            </w:tcBorders>
            <w:shd w:val="clear" w:color="auto" w:fill="auto"/>
          </w:tcPr>
          <w:p w14:paraId="1BFF2310" w14:textId="77777777" w:rsidR="007A31DD" w:rsidRDefault="007A31DD" w:rsidP="00435353">
            <w:pPr>
              <w:pStyle w:val="Styledetableau4A"/>
              <w:tabs>
                <w:tab w:val="left" w:pos="720"/>
                <w:tab w:val="left" w:pos="1440"/>
                <w:tab w:val="left" w:pos="2160"/>
              </w:tabs>
              <w:rPr>
                <w:color w:val="3F6797"/>
                <w:u w:color="3F6797"/>
              </w:rPr>
            </w:pPr>
            <w:r>
              <w:rPr>
                <w:rStyle w:val="Aucun"/>
                <w:color w:val="3F6797"/>
                <w:u w:color="3F6797"/>
              </w:rPr>
              <w:t>Tracer les accès et</w:t>
            </w:r>
          </w:p>
          <w:p w14:paraId="25F0E33F" w14:textId="77777777" w:rsidR="007A31DD" w:rsidRDefault="007A31DD" w:rsidP="00435353">
            <w:pPr>
              <w:pStyle w:val="Styledetableau4A"/>
              <w:tabs>
                <w:tab w:val="left" w:pos="720"/>
                <w:tab w:val="left" w:pos="1440"/>
                <w:tab w:val="left" w:pos="2160"/>
              </w:tabs>
            </w:pPr>
            <w:r>
              <w:rPr>
                <w:rStyle w:val="Aucun"/>
                <w:color w:val="3F6797"/>
                <w:u w:color="3F6797"/>
              </w:rPr>
              <w:t>gérer les incidents</w:t>
            </w:r>
          </w:p>
        </w:tc>
        <w:tc>
          <w:tcPr>
            <w:tcW w:w="6306" w:type="dxa"/>
            <w:tcBorders>
              <w:top w:val="single" w:sz="4" w:space="0" w:color="000001"/>
              <w:left w:val="single" w:sz="4" w:space="0" w:color="000001"/>
              <w:bottom w:val="single" w:sz="4" w:space="0" w:color="000001"/>
              <w:right w:val="single" w:sz="4" w:space="0" w:color="000001"/>
            </w:tcBorders>
            <w:shd w:val="clear" w:color="auto" w:fill="auto"/>
          </w:tcPr>
          <w:p w14:paraId="254AB7D6" w14:textId="77777777" w:rsidR="007A31DD" w:rsidRDefault="007A31DD" w:rsidP="007A31DD">
            <w:pPr>
              <w:pStyle w:val="Styledetableau4A"/>
              <w:numPr>
                <w:ilvl w:val="0"/>
                <w:numId w:val="20"/>
              </w:numPr>
              <w:rPr>
                <w:color w:val="3F6797"/>
                <w:u w:color="3F6797"/>
              </w:rPr>
            </w:pPr>
            <w:r>
              <w:rPr>
                <w:rStyle w:val="Aucun"/>
                <w:color w:val="3F6797"/>
                <w:u w:color="3F6797"/>
              </w:rPr>
              <w:t xml:space="preserve"> Prévoir un système de journalisation, et en informer les utilisateurs</w:t>
            </w:r>
          </w:p>
          <w:p w14:paraId="3E7B5F50" w14:textId="77777777" w:rsidR="007A31DD" w:rsidRDefault="007A31DD" w:rsidP="007A31DD">
            <w:pPr>
              <w:pStyle w:val="Styledetableau4A"/>
              <w:numPr>
                <w:ilvl w:val="0"/>
                <w:numId w:val="20"/>
              </w:numPr>
              <w:rPr>
                <w:color w:val="3F6797"/>
                <w:u w:color="3F6797"/>
              </w:rPr>
            </w:pPr>
            <w:r>
              <w:rPr>
                <w:rStyle w:val="Aucun"/>
                <w:color w:val="3F6797"/>
                <w:u w:color="3F6797"/>
              </w:rPr>
              <w:t xml:space="preserve"> Protéger les informations de journalisation</w:t>
            </w:r>
          </w:p>
          <w:p w14:paraId="1E046059" w14:textId="77777777" w:rsidR="007A31DD" w:rsidRDefault="007A31DD" w:rsidP="007A31DD">
            <w:pPr>
              <w:pStyle w:val="Styledetableau4A"/>
              <w:numPr>
                <w:ilvl w:val="0"/>
                <w:numId w:val="20"/>
              </w:numPr>
              <w:rPr>
                <w:color w:val="3F6797"/>
                <w:u w:color="3F6797"/>
              </w:rPr>
            </w:pPr>
            <w:r>
              <w:rPr>
                <w:rStyle w:val="Aucun"/>
                <w:color w:val="3F6797"/>
                <w:u w:color="3F6797"/>
              </w:rPr>
              <w:t xml:space="preserve"> Prévoir une procédure de notification de violation de données personnelles</w:t>
            </w:r>
          </w:p>
        </w:tc>
        <w:tc>
          <w:tcPr>
            <w:tcW w:w="856" w:type="dxa"/>
            <w:tcBorders>
              <w:top w:val="single" w:sz="4" w:space="0" w:color="000001"/>
              <w:left w:val="single" w:sz="4" w:space="0" w:color="000001"/>
              <w:bottom w:val="single" w:sz="4" w:space="0" w:color="000001"/>
              <w:right w:val="single" w:sz="4" w:space="0" w:color="000001"/>
            </w:tcBorders>
            <w:shd w:val="clear" w:color="auto" w:fill="auto"/>
          </w:tcPr>
          <w:p w14:paraId="28F0F978" w14:textId="77777777" w:rsidR="007A31DD" w:rsidRDefault="007A31DD" w:rsidP="00435353">
            <w:pPr>
              <w:pStyle w:val="Styledetableau4A"/>
              <w:tabs>
                <w:tab w:val="left" w:pos="720"/>
              </w:tabs>
              <w:rPr>
                <w:color w:val="3F6797"/>
                <w:u w:color="3F6797"/>
              </w:rPr>
            </w:pPr>
            <w:r>
              <w:rPr>
                <w:rStyle w:val="Aucun"/>
                <w:rFonts w:ascii="Arial Unicode MS" w:hAnsi="Arial Unicode MS"/>
                <w:color w:val="3F6797"/>
                <w:u w:color="3F6797"/>
              </w:rPr>
              <w:t>☐</w:t>
            </w:r>
          </w:p>
          <w:p w14:paraId="1693B078" w14:textId="77777777" w:rsidR="00351B67" w:rsidRDefault="00351B67" w:rsidP="00435353">
            <w:pPr>
              <w:pStyle w:val="Styledetableau4A"/>
              <w:tabs>
                <w:tab w:val="left" w:pos="720"/>
              </w:tabs>
              <w:rPr>
                <w:rStyle w:val="Aucun"/>
                <w:rFonts w:ascii="Arial Unicode MS" w:hAnsi="Arial Unicode MS"/>
                <w:color w:val="3F6797"/>
                <w:u w:color="3F6797"/>
              </w:rPr>
            </w:pPr>
            <w:r>
              <w:rPr>
                <w:rStyle w:val="Aucun"/>
                <w:rFonts w:ascii="Arial Unicode MS" w:hAnsi="Arial Unicode MS"/>
                <w:color w:val="3F6797"/>
                <w:u w:color="3F6797"/>
              </w:rPr>
              <w:sym w:font="Wingdings 2" w:char="F053"/>
            </w:r>
          </w:p>
          <w:p w14:paraId="5B87668C" w14:textId="41F2B196" w:rsidR="007A31DD" w:rsidRDefault="007A31DD" w:rsidP="00435353">
            <w:pPr>
              <w:pStyle w:val="Styledetableau4A"/>
              <w:tabs>
                <w:tab w:val="left" w:pos="720"/>
              </w:tabs>
            </w:pPr>
            <w:r>
              <w:rPr>
                <w:rStyle w:val="Aucun"/>
                <w:rFonts w:ascii="Arial Unicode MS" w:hAnsi="Arial Unicode MS"/>
                <w:color w:val="3F6797"/>
                <w:u w:color="3F6797"/>
              </w:rPr>
              <w:t>☐</w:t>
            </w:r>
          </w:p>
        </w:tc>
      </w:tr>
      <w:tr w:rsidR="007A31DD" w14:paraId="6241F18F" w14:textId="77777777" w:rsidTr="00435353">
        <w:trPr>
          <w:trHeight w:val="790"/>
        </w:trPr>
        <w:tc>
          <w:tcPr>
            <w:tcW w:w="2304" w:type="dxa"/>
            <w:tcBorders>
              <w:top w:val="single" w:sz="4" w:space="0" w:color="000001"/>
              <w:left w:val="single" w:sz="4" w:space="0" w:color="000001"/>
              <w:bottom w:val="single" w:sz="4" w:space="0" w:color="000001"/>
              <w:right w:val="single" w:sz="4" w:space="0" w:color="000001"/>
            </w:tcBorders>
            <w:shd w:val="clear" w:color="auto" w:fill="auto"/>
          </w:tcPr>
          <w:p w14:paraId="6DC54DD0" w14:textId="77777777" w:rsidR="007A31DD" w:rsidRDefault="007A31DD" w:rsidP="00435353">
            <w:pPr>
              <w:pStyle w:val="Styledetableau4A"/>
              <w:tabs>
                <w:tab w:val="left" w:pos="720"/>
                <w:tab w:val="left" w:pos="1440"/>
                <w:tab w:val="left" w:pos="2160"/>
              </w:tabs>
            </w:pPr>
            <w:r>
              <w:rPr>
                <w:rStyle w:val="Aucun"/>
                <w:color w:val="3F6797"/>
                <w:u w:color="3F6797"/>
              </w:rPr>
              <w:t>Sécuriser les postes de travail</w:t>
            </w:r>
          </w:p>
        </w:tc>
        <w:tc>
          <w:tcPr>
            <w:tcW w:w="6306" w:type="dxa"/>
            <w:tcBorders>
              <w:top w:val="single" w:sz="4" w:space="0" w:color="000001"/>
              <w:left w:val="single" w:sz="4" w:space="0" w:color="000001"/>
              <w:bottom w:val="single" w:sz="4" w:space="0" w:color="000001"/>
              <w:right w:val="single" w:sz="4" w:space="0" w:color="000001"/>
            </w:tcBorders>
            <w:shd w:val="clear" w:color="auto" w:fill="auto"/>
          </w:tcPr>
          <w:p w14:paraId="45470D16" w14:textId="77777777" w:rsidR="007A31DD" w:rsidRDefault="007A31DD" w:rsidP="007A31DD">
            <w:pPr>
              <w:pStyle w:val="Styledetableau4A"/>
              <w:numPr>
                <w:ilvl w:val="0"/>
                <w:numId w:val="21"/>
              </w:numPr>
              <w:rPr>
                <w:color w:val="3F6797"/>
                <w:u w:color="3F6797"/>
              </w:rPr>
            </w:pPr>
            <w:r>
              <w:rPr>
                <w:rStyle w:val="Aucun"/>
                <w:color w:val="3F6797"/>
                <w:u w:color="3F6797"/>
              </w:rPr>
              <w:t xml:space="preserve"> Prévoir le verrouillage automatique de session</w:t>
            </w:r>
          </w:p>
          <w:p w14:paraId="51CDEDD1" w14:textId="77777777" w:rsidR="007A31DD" w:rsidRDefault="007A31DD" w:rsidP="007A31DD">
            <w:pPr>
              <w:pStyle w:val="Styledetableau4A"/>
              <w:numPr>
                <w:ilvl w:val="0"/>
                <w:numId w:val="21"/>
              </w:numPr>
              <w:rPr>
                <w:color w:val="3F6797"/>
                <w:u w:color="3F6797"/>
              </w:rPr>
            </w:pPr>
            <w:r>
              <w:rPr>
                <w:rStyle w:val="Aucun"/>
                <w:color w:val="3F6797"/>
                <w:u w:color="3F6797"/>
              </w:rPr>
              <w:t xml:space="preserve"> Utiliser des antivirus à jour</w:t>
            </w:r>
          </w:p>
          <w:p w14:paraId="6429492F" w14:textId="77777777" w:rsidR="007A31DD" w:rsidRDefault="007A31DD" w:rsidP="007A31DD">
            <w:pPr>
              <w:pStyle w:val="Styledetableau4A"/>
              <w:numPr>
                <w:ilvl w:val="0"/>
                <w:numId w:val="21"/>
              </w:numPr>
              <w:rPr>
                <w:color w:val="3F6797"/>
                <w:u w:color="3F6797"/>
              </w:rPr>
            </w:pPr>
            <w:r>
              <w:rPr>
                <w:rStyle w:val="Aucun"/>
                <w:color w:val="3F6797"/>
                <w:u w:color="3F6797"/>
              </w:rPr>
              <w:t xml:space="preserve"> Installer un pare feu logiciel</w:t>
            </w:r>
          </w:p>
        </w:tc>
        <w:tc>
          <w:tcPr>
            <w:tcW w:w="856" w:type="dxa"/>
            <w:tcBorders>
              <w:top w:val="single" w:sz="4" w:space="0" w:color="000001"/>
              <w:left w:val="single" w:sz="4" w:space="0" w:color="000001"/>
              <w:bottom w:val="single" w:sz="4" w:space="0" w:color="000001"/>
              <w:right w:val="single" w:sz="4" w:space="0" w:color="000001"/>
            </w:tcBorders>
            <w:shd w:val="clear" w:color="auto" w:fill="auto"/>
          </w:tcPr>
          <w:p w14:paraId="1EE97D3F" w14:textId="77777777" w:rsidR="007A31DD" w:rsidRDefault="007A31DD" w:rsidP="00435353">
            <w:pPr>
              <w:pStyle w:val="Styledetableau4A"/>
              <w:tabs>
                <w:tab w:val="left" w:pos="720"/>
              </w:tabs>
              <w:rPr>
                <w:rFonts w:ascii="MS Gothic" w:eastAsia="MS Gothic" w:hAnsi="MS Gothic" w:cs="MS Gothic"/>
                <w:color w:val="3F6797"/>
                <w:u w:color="3F6797"/>
              </w:rPr>
            </w:pPr>
            <w:r>
              <w:rPr>
                <w:rStyle w:val="Aucun"/>
                <w:rFonts w:ascii="MS Gothic" w:eastAsia="MS Gothic" w:hAnsi="MS Gothic" w:cs="MS Gothic"/>
                <w:color w:val="3F6797"/>
                <w:u w:color="3F6797"/>
              </w:rPr>
              <w:t>☐</w:t>
            </w:r>
          </w:p>
          <w:p w14:paraId="2C601338" w14:textId="77777777" w:rsidR="00351B67" w:rsidRDefault="00351B67" w:rsidP="00435353">
            <w:pPr>
              <w:pStyle w:val="Styledetableau4A"/>
              <w:tabs>
                <w:tab w:val="left" w:pos="720"/>
              </w:tabs>
              <w:rPr>
                <w:rStyle w:val="Aucun"/>
                <w:rFonts w:ascii="Arial Unicode MS" w:hAnsi="Arial Unicode MS"/>
                <w:color w:val="3F6797"/>
                <w:u w:color="3F6797"/>
              </w:rPr>
            </w:pPr>
            <w:r>
              <w:rPr>
                <w:rStyle w:val="Aucun"/>
                <w:rFonts w:ascii="Arial Unicode MS" w:hAnsi="Arial Unicode MS"/>
                <w:color w:val="3F6797"/>
                <w:u w:color="3F6797"/>
              </w:rPr>
              <w:sym w:font="Wingdings 2" w:char="F053"/>
            </w:r>
          </w:p>
          <w:p w14:paraId="28D72F65" w14:textId="0BF987CD" w:rsidR="007A31DD" w:rsidRDefault="00351B67" w:rsidP="00435353">
            <w:pPr>
              <w:pStyle w:val="Styledetableau4A"/>
              <w:tabs>
                <w:tab w:val="left" w:pos="720"/>
              </w:tabs>
            </w:pPr>
            <w:r>
              <w:rPr>
                <w:rStyle w:val="Aucun"/>
                <w:rFonts w:ascii="Arial Unicode MS" w:hAnsi="Arial Unicode MS"/>
                <w:color w:val="3F6797"/>
                <w:u w:color="3F6797"/>
              </w:rPr>
              <w:sym w:font="Wingdings 2" w:char="F053"/>
            </w:r>
          </w:p>
        </w:tc>
      </w:tr>
      <w:tr w:rsidR="007A31DD" w14:paraId="1220CEBF" w14:textId="77777777" w:rsidTr="00435353">
        <w:trPr>
          <w:trHeight w:val="730"/>
        </w:trPr>
        <w:tc>
          <w:tcPr>
            <w:tcW w:w="2304" w:type="dxa"/>
            <w:tcBorders>
              <w:top w:val="single" w:sz="4" w:space="0" w:color="000001"/>
              <w:left w:val="single" w:sz="4" w:space="0" w:color="000001"/>
              <w:bottom w:val="single" w:sz="4" w:space="0" w:color="000001"/>
              <w:right w:val="single" w:sz="4" w:space="0" w:color="000001"/>
            </w:tcBorders>
            <w:shd w:val="clear" w:color="auto" w:fill="auto"/>
          </w:tcPr>
          <w:p w14:paraId="16DCD9D0" w14:textId="77777777" w:rsidR="007A31DD" w:rsidRDefault="007A31DD" w:rsidP="00435353">
            <w:pPr>
              <w:pStyle w:val="Styledetableau4A"/>
              <w:tabs>
                <w:tab w:val="left" w:pos="720"/>
                <w:tab w:val="left" w:pos="1440"/>
                <w:tab w:val="left" w:pos="2160"/>
              </w:tabs>
            </w:pPr>
            <w:r>
              <w:rPr>
                <w:rStyle w:val="Aucun"/>
                <w:color w:val="3F6797"/>
                <w:u w:color="3F6797"/>
              </w:rPr>
              <w:t>Sécuriser les serveurs</w:t>
            </w:r>
          </w:p>
        </w:tc>
        <w:tc>
          <w:tcPr>
            <w:tcW w:w="6306" w:type="dxa"/>
            <w:tcBorders>
              <w:top w:val="single" w:sz="4" w:space="0" w:color="000001"/>
              <w:left w:val="single" w:sz="4" w:space="0" w:color="000001"/>
              <w:bottom w:val="single" w:sz="4" w:space="0" w:color="000001"/>
              <w:right w:val="single" w:sz="4" w:space="0" w:color="000001"/>
            </w:tcBorders>
            <w:shd w:val="clear" w:color="auto" w:fill="auto"/>
          </w:tcPr>
          <w:p w14:paraId="319CB264" w14:textId="77777777" w:rsidR="007A31DD" w:rsidRDefault="007A31DD" w:rsidP="007A31DD">
            <w:pPr>
              <w:pStyle w:val="Styledetableau4A"/>
              <w:numPr>
                <w:ilvl w:val="0"/>
                <w:numId w:val="22"/>
              </w:numPr>
              <w:rPr>
                <w:color w:val="3F6797"/>
                <w:u w:color="3F6797"/>
              </w:rPr>
            </w:pPr>
            <w:r>
              <w:rPr>
                <w:rStyle w:val="Aucun"/>
                <w:color w:val="3F6797"/>
                <w:u w:color="3F6797"/>
              </w:rPr>
              <w:t xml:space="preserve"> Limiter l’accès aux outils d’administration aux seules personnes habilitées</w:t>
            </w:r>
          </w:p>
          <w:p w14:paraId="63747826" w14:textId="77777777" w:rsidR="007A31DD" w:rsidRDefault="007A31DD" w:rsidP="007A31DD">
            <w:pPr>
              <w:pStyle w:val="Styledetableau4A"/>
              <w:numPr>
                <w:ilvl w:val="0"/>
                <w:numId w:val="22"/>
              </w:numPr>
              <w:rPr>
                <w:color w:val="3F6797"/>
                <w:u w:color="3F6797"/>
              </w:rPr>
            </w:pPr>
            <w:r>
              <w:rPr>
                <w:rStyle w:val="Aucun"/>
                <w:color w:val="3F6797"/>
                <w:u w:color="3F6797"/>
              </w:rPr>
              <w:t xml:space="preserve"> Installer sans délai les mises à jour critiques</w:t>
            </w:r>
          </w:p>
        </w:tc>
        <w:tc>
          <w:tcPr>
            <w:tcW w:w="856" w:type="dxa"/>
            <w:tcBorders>
              <w:top w:val="single" w:sz="4" w:space="0" w:color="000001"/>
              <w:left w:val="single" w:sz="4" w:space="0" w:color="000001"/>
              <w:bottom w:val="single" w:sz="4" w:space="0" w:color="000001"/>
              <w:right w:val="single" w:sz="4" w:space="0" w:color="000001"/>
            </w:tcBorders>
            <w:shd w:val="clear" w:color="auto" w:fill="auto"/>
          </w:tcPr>
          <w:p w14:paraId="06323122" w14:textId="77777777" w:rsidR="007A31DD" w:rsidRDefault="007A31DD" w:rsidP="00435353">
            <w:pPr>
              <w:pStyle w:val="Styledetableau4A"/>
              <w:tabs>
                <w:tab w:val="left" w:pos="720"/>
              </w:tabs>
              <w:rPr>
                <w:rStyle w:val="Aucun"/>
                <w:rFonts w:ascii="Arial Unicode MS" w:hAnsi="Arial Unicode MS"/>
                <w:b w:val="0"/>
                <w:bCs w:val="0"/>
                <w:color w:val="3F6797"/>
                <w:u w:color="3F6797"/>
              </w:rPr>
            </w:pPr>
            <w:r>
              <w:rPr>
                <w:rStyle w:val="Aucun"/>
                <w:rFonts w:ascii="Arial Unicode MS" w:hAnsi="Arial Unicode MS"/>
                <w:color w:val="3F6797"/>
                <w:u w:color="3F6797"/>
              </w:rPr>
              <w:t>☐</w:t>
            </w:r>
          </w:p>
          <w:p w14:paraId="4E93AB56" w14:textId="77777777" w:rsidR="007A31DD" w:rsidRDefault="007A31DD" w:rsidP="00435353">
            <w:pPr>
              <w:pStyle w:val="Styledetableau4A"/>
              <w:tabs>
                <w:tab w:val="left" w:pos="720"/>
              </w:tabs>
            </w:pPr>
            <w:r>
              <w:rPr>
                <w:rStyle w:val="Aucun"/>
                <w:rFonts w:ascii="Arial Unicode MS" w:hAnsi="Arial Unicode MS"/>
                <w:color w:val="3F6797"/>
                <w:u w:color="3F6797"/>
              </w:rPr>
              <w:t>☐</w:t>
            </w:r>
          </w:p>
        </w:tc>
      </w:tr>
      <w:tr w:rsidR="007A31DD" w14:paraId="2F686DD2" w14:textId="77777777" w:rsidTr="00435353">
        <w:trPr>
          <w:trHeight w:val="1210"/>
        </w:trPr>
        <w:tc>
          <w:tcPr>
            <w:tcW w:w="2304" w:type="dxa"/>
            <w:tcBorders>
              <w:top w:val="single" w:sz="4" w:space="0" w:color="000001"/>
              <w:left w:val="single" w:sz="4" w:space="0" w:color="000001"/>
              <w:bottom w:val="single" w:sz="4" w:space="0" w:color="000001"/>
              <w:right w:val="single" w:sz="4" w:space="0" w:color="000001"/>
            </w:tcBorders>
            <w:shd w:val="clear" w:color="auto" w:fill="auto"/>
          </w:tcPr>
          <w:p w14:paraId="0FA83A53" w14:textId="77777777" w:rsidR="007A31DD" w:rsidRDefault="007A31DD" w:rsidP="00435353">
            <w:pPr>
              <w:pStyle w:val="Styledetableau4A"/>
              <w:tabs>
                <w:tab w:val="left" w:pos="720"/>
                <w:tab w:val="left" w:pos="1440"/>
                <w:tab w:val="left" w:pos="2160"/>
              </w:tabs>
            </w:pPr>
            <w:r>
              <w:rPr>
                <w:rStyle w:val="Aucun"/>
                <w:color w:val="3F6797"/>
                <w:u w:color="3F6797"/>
              </w:rPr>
              <w:t>Sécuriser les sites web</w:t>
            </w:r>
          </w:p>
        </w:tc>
        <w:tc>
          <w:tcPr>
            <w:tcW w:w="6306" w:type="dxa"/>
            <w:tcBorders>
              <w:top w:val="single" w:sz="4" w:space="0" w:color="000001"/>
              <w:left w:val="single" w:sz="4" w:space="0" w:color="000001"/>
              <w:bottom w:val="single" w:sz="4" w:space="0" w:color="000001"/>
              <w:right w:val="single" w:sz="4" w:space="0" w:color="000001"/>
            </w:tcBorders>
            <w:shd w:val="clear" w:color="auto" w:fill="auto"/>
          </w:tcPr>
          <w:p w14:paraId="43D239D3" w14:textId="77777777" w:rsidR="007A31DD" w:rsidRDefault="007A31DD" w:rsidP="007A31DD">
            <w:pPr>
              <w:pStyle w:val="Styledetableau4A"/>
              <w:numPr>
                <w:ilvl w:val="0"/>
                <w:numId w:val="23"/>
              </w:numPr>
              <w:rPr>
                <w:color w:val="3F6797"/>
                <w:u w:color="3F6797"/>
              </w:rPr>
            </w:pPr>
            <w:r>
              <w:rPr>
                <w:rStyle w:val="Aucun"/>
                <w:color w:val="3F6797"/>
                <w:u w:color="3F6797"/>
              </w:rPr>
              <w:t xml:space="preserve"> Utiliser le protocole TLS</w:t>
            </w:r>
          </w:p>
          <w:p w14:paraId="73012BEA" w14:textId="77777777" w:rsidR="007A31DD" w:rsidRDefault="007A31DD" w:rsidP="007A31DD">
            <w:pPr>
              <w:pStyle w:val="Styledetableau4A"/>
              <w:numPr>
                <w:ilvl w:val="0"/>
                <w:numId w:val="23"/>
              </w:numPr>
              <w:rPr>
                <w:color w:val="3F6797"/>
                <w:u w:color="3F6797"/>
              </w:rPr>
            </w:pPr>
            <w:r>
              <w:rPr>
                <w:rStyle w:val="Aucun"/>
                <w:color w:val="3F6797"/>
                <w:u w:color="3F6797"/>
              </w:rPr>
              <w:t xml:space="preserve"> Vérifier qu’aucun mot de passe ou identifiant ne passe dans les url</w:t>
            </w:r>
          </w:p>
          <w:p w14:paraId="0EFEAF2A" w14:textId="77777777" w:rsidR="007A31DD" w:rsidRDefault="007A31DD" w:rsidP="007A31DD">
            <w:pPr>
              <w:pStyle w:val="Styledetableau4A"/>
              <w:numPr>
                <w:ilvl w:val="0"/>
                <w:numId w:val="23"/>
              </w:numPr>
              <w:rPr>
                <w:color w:val="3F6797"/>
                <w:u w:color="3F6797"/>
              </w:rPr>
            </w:pPr>
            <w:r>
              <w:rPr>
                <w:rStyle w:val="Aucun"/>
                <w:color w:val="3F6797"/>
                <w:u w:color="3F6797"/>
              </w:rPr>
              <w:t xml:space="preserve"> Mettre un bandeau de consentement pour les cookies non nécessaires au service</w:t>
            </w:r>
          </w:p>
        </w:tc>
        <w:tc>
          <w:tcPr>
            <w:tcW w:w="856" w:type="dxa"/>
            <w:tcBorders>
              <w:top w:val="single" w:sz="4" w:space="0" w:color="000001"/>
              <w:left w:val="single" w:sz="4" w:space="0" w:color="000001"/>
              <w:bottom w:val="single" w:sz="4" w:space="0" w:color="000001"/>
              <w:right w:val="single" w:sz="4" w:space="0" w:color="000001"/>
            </w:tcBorders>
            <w:shd w:val="clear" w:color="auto" w:fill="auto"/>
          </w:tcPr>
          <w:p w14:paraId="5B929B2C" w14:textId="77777777" w:rsidR="007A31DD" w:rsidRDefault="007A31DD" w:rsidP="00435353">
            <w:pPr>
              <w:pStyle w:val="Styledetableau4A"/>
              <w:tabs>
                <w:tab w:val="left" w:pos="720"/>
              </w:tabs>
              <w:rPr>
                <w:color w:val="3F6797"/>
                <w:u w:color="3F6797"/>
              </w:rPr>
            </w:pPr>
            <w:r>
              <w:rPr>
                <w:rStyle w:val="Aucun"/>
                <w:rFonts w:ascii="Arial Unicode MS" w:hAnsi="Arial Unicode MS"/>
                <w:color w:val="3F6797"/>
                <w:u w:color="3F6797"/>
              </w:rPr>
              <w:t>☐</w:t>
            </w:r>
          </w:p>
          <w:p w14:paraId="27E29F47" w14:textId="77777777" w:rsidR="0048118A" w:rsidRDefault="0048118A" w:rsidP="00435353">
            <w:pPr>
              <w:pStyle w:val="Styledetableau4A"/>
              <w:tabs>
                <w:tab w:val="left" w:pos="720"/>
              </w:tabs>
              <w:rPr>
                <w:rStyle w:val="Aucun"/>
                <w:rFonts w:ascii="Arial Unicode MS" w:hAnsi="Arial Unicode MS"/>
                <w:color w:val="3F6797"/>
                <w:u w:color="3F6797"/>
              </w:rPr>
            </w:pPr>
          </w:p>
          <w:p w14:paraId="632F9732" w14:textId="30B87696" w:rsidR="0048118A" w:rsidRDefault="0048118A" w:rsidP="00435353">
            <w:pPr>
              <w:pStyle w:val="Styledetableau4A"/>
              <w:tabs>
                <w:tab w:val="left" w:pos="720"/>
              </w:tabs>
              <w:rPr>
                <w:rStyle w:val="Aucun"/>
                <w:rFonts w:ascii="Arial Unicode MS" w:hAnsi="Arial Unicode MS"/>
                <w:color w:val="3F6797"/>
                <w:u w:color="3F6797"/>
              </w:rPr>
            </w:pPr>
            <w:r>
              <w:rPr>
                <w:rStyle w:val="Aucun"/>
                <w:rFonts w:ascii="Arial Unicode MS" w:hAnsi="Arial Unicode MS"/>
                <w:color w:val="3F6797"/>
                <w:u w:color="3F6797"/>
              </w:rPr>
              <w:sym w:font="Wingdings 2" w:char="F053"/>
            </w:r>
          </w:p>
          <w:p w14:paraId="1F6CE3B6" w14:textId="25525911" w:rsidR="007A31DD" w:rsidRDefault="0048118A" w:rsidP="00435353">
            <w:pPr>
              <w:pStyle w:val="Styledetableau4A"/>
              <w:tabs>
                <w:tab w:val="left" w:pos="720"/>
              </w:tabs>
            </w:pPr>
            <w:r>
              <w:rPr>
                <w:rStyle w:val="Aucun"/>
                <w:rFonts w:ascii="Arial Unicode MS" w:hAnsi="Arial Unicode MS"/>
                <w:color w:val="3F6797"/>
                <w:u w:color="3F6797"/>
              </w:rPr>
              <w:sym w:font="Wingdings 2" w:char="F053"/>
            </w:r>
          </w:p>
        </w:tc>
      </w:tr>
      <w:tr w:rsidR="007A31DD" w14:paraId="7D79C15F" w14:textId="77777777" w:rsidTr="00435353">
        <w:trPr>
          <w:trHeight w:val="730"/>
        </w:trPr>
        <w:tc>
          <w:tcPr>
            <w:tcW w:w="2304" w:type="dxa"/>
            <w:tcBorders>
              <w:top w:val="single" w:sz="4" w:space="0" w:color="000001"/>
              <w:left w:val="single" w:sz="4" w:space="0" w:color="000001"/>
              <w:bottom w:val="single" w:sz="4" w:space="0" w:color="000001"/>
              <w:right w:val="single" w:sz="4" w:space="0" w:color="000001"/>
            </w:tcBorders>
            <w:shd w:val="clear" w:color="auto" w:fill="auto"/>
          </w:tcPr>
          <w:p w14:paraId="5449EDAD" w14:textId="77777777" w:rsidR="007A31DD" w:rsidRDefault="007A31DD" w:rsidP="00435353">
            <w:pPr>
              <w:pStyle w:val="Styledetableau4A"/>
              <w:tabs>
                <w:tab w:val="left" w:pos="720"/>
                <w:tab w:val="left" w:pos="1440"/>
                <w:tab w:val="left" w:pos="2160"/>
              </w:tabs>
            </w:pPr>
            <w:r>
              <w:rPr>
                <w:rStyle w:val="Aucun"/>
                <w:color w:val="3F6797"/>
                <w:u w:color="3F6797"/>
              </w:rPr>
              <w:t>Sauvegarder et prévoir la continuité d’activité</w:t>
            </w:r>
          </w:p>
        </w:tc>
        <w:tc>
          <w:tcPr>
            <w:tcW w:w="6306" w:type="dxa"/>
            <w:tcBorders>
              <w:top w:val="single" w:sz="4" w:space="0" w:color="000001"/>
              <w:left w:val="single" w:sz="4" w:space="0" w:color="000001"/>
              <w:bottom w:val="single" w:sz="4" w:space="0" w:color="000001"/>
              <w:right w:val="single" w:sz="4" w:space="0" w:color="000001"/>
            </w:tcBorders>
            <w:shd w:val="clear" w:color="auto" w:fill="auto"/>
          </w:tcPr>
          <w:p w14:paraId="332FDE44" w14:textId="77777777" w:rsidR="007A31DD" w:rsidRDefault="007A31DD" w:rsidP="007A31DD">
            <w:pPr>
              <w:pStyle w:val="Styledetableau4A"/>
              <w:numPr>
                <w:ilvl w:val="0"/>
                <w:numId w:val="24"/>
              </w:numPr>
              <w:rPr>
                <w:color w:val="3F6797"/>
                <w:u w:color="3F6797"/>
              </w:rPr>
            </w:pPr>
            <w:r>
              <w:rPr>
                <w:rStyle w:val="Aucun"/>
                <w:color w:val="3F6797"/>
                <w:u w:color="3F6797"/>
              </w:rPr>
              <w:t xml:space="preserve"> Effectuer des sauvegardes régulières</w:t>
            </w:r>
          </w:p>
          <w:p w14:paraId="4E6E9711" w14:textId="77777777" w:rsidR="007A31DD" w:rsidRDefault="007A31DD" w:rsidP="007A31DD">
            <w:pPr>
              <w:pStyle w:val="Styledetableau4A"/>
              <w:numPr>
                <w:ilvl w:val="0"/>
                <w:numId w:val="24"/>
              </w:numPr>
              <w:rPr>
                <w:color w:val="3F6797"/>
                <w:u w:color="3F6797"/>
              </w:rPr>
            </w:pPr>
            <w:r>
              <w:rPr>
                <w:rStyle w:val="Aucun"/>
                <w:color w:val="3F6797"/>
                <w:u w:color="3F6797"/>
              </w:rPr>
              <w:t xml:space="preserve"> Stocker les supports de sauvegarde dans un endroit sécurisé</w:t>
            </w:r>
          </w:p>
        </w:tc>
        <w:tc>
          <w:tcPr>
            <w:tcW w:w="856" w:type="dxa"/>
            <w:tcBorders>
              <w:top w:val="single" w:sz="4" w:space="0" w:color="000001"/>
              <w:left w:val="single" w:sz="4" w:space="0" w:color="000001"/>
              <w:bottom w:val="single" w:sz="4" w:space="0" w:color="000001"/>
              <w:right w:val="single" w:sz="4" w:space="0" w:color="000001"/>
            </w:tcBorders>
            <w:shd w:val="clear" w:color="auto" w:fill="auto"/>
          </w:tcPr>
          <w:p w14:paraId="03A64225" w14:textId="77777777" w:rsidR="007A31DD" w:rsidRDefault="007A31DD" w:rsidP="00435353">
            <w:pPr>
              <w:pStyle w:val="Styledetableau4A"/>
              <w:tabs>
                <w:tab w:val="left" w:pos="720"/>
              </w:tabs>
              <w:rPr>
                <w:color w:val="3F6797"/>
                <w:u w:color="3F6797"/>
              </w:rPr>
            </w:pPr>
            <w:r>
              <w:rPr>
                <w:rStyle w:val="Aucun"/>
                <w:rFonts w:ascii="Arial Unicode MS" w:hAnsi="Arial Unicode MS"/>
                <w:color w:val="3F6797"/>
                <w:u w:color="3F6797"/>
              </w:rPr>
              <w:t>☐</w:t>
            </w:r>
          </w:p>
          <w:p w14:paraId="1C442630" w14:textId="77777777" w:rsidR="007A31DD" w:rsidRDefault="007A31DD" w:rsidP="00435353">
            <w:pPr>
              <w:pStyle w:val="Styledetableau4A"/>
              <w:tabs>
                <w:tab w:val="left" w:pos="720"/>
              </w:tabs>
            </w:pPr>
            <w:r>
              <w:rPr>
                <w:rStyle w:val="Aucun"/>
                <w:rFonts w:ascii="Arial Unicode MS" w:hAnsi="Arial Unicode MS"/>
                <w:color w:val="3F6797"/>
                <w:u w:color="3F6797"/>
              </w:rPr>
              <w:t>☐</w:t>
            </w:r>
          </w:p>
        </w:tc>
      </w:tr>
      <w:tr w:rsidR="007A31DD" w14:paraId="0159B1AC" w14:textId="77777777" w:rsidTr="00435353">
        <w:trPr>
          <w:trHeight w:val="810"/>
        </w:trPr>
        <w:tc>
          <w:tcPr>
            <w:tcW w:w="2304" w:type="dxa"/>
            <w:tcBorders>
              <w:top w:val="single" w:sz="4" w:space="0" w:color="000001"/>
              <w:left w:val="single" w:sz="4" w:space="0" w:color="000001"/>
              <w:bottom w:val="single" w:sz="4" w:space="0" w:color="000001"/>
              <w:right w:val="single" w:sz="4" w:space="0" w:color="000001"/>
            </w:tcBorders>
            <w:shd w:val="clear" w:color="auto" w:fill="auto"/>
          </w:tcPr>
          <w:p w14:paraId="42FC53B8" w14:textId="77777777" w:rsidR="007A31DD" w:rsidRDefault="007A31DD" w:rsidP="00435353">
            <w:pPr>
              <w:pStyle w:val="Styledetableau4A"/>
              <w:tabs>
                <w:tab w:val="left" w:pos="720"/>
                <w:tab w:val="left" w:pos="1440"/>
                <w:tab w:val="left" w:pos="2160"/>
              </w:tabs>
            </w:pPr>
            <w:r>
              <w:rPr>
                <w:rStyle w:val="Aucun"/>
                <w:color w:val="3F6797"/>
                <w:u w:color="3F6797"/>
              </w:rPr>
              <w:t>Archiver de manière sécurisée</w:t>
            </w:r>
          </w:p>
        </w:tc>
        <w:tc>
          <w:tcPr>
            <w:tcW w:w="6306" w:type="dxa"/>
            <w:tcBorders>
              <w:top w:val="single" w:sz="4" w:space="0" w:color="000001"/>
              <w:left w:val="single" w:sz="4" w:space="0" w:color="000001"/>
              <w:bottom w:val="single" w:sz="4" w:space="0" w:color="000001"/>
              <w:right w:val="single" w:sz="4" w:space="0" w:color="000001"/>
            </w:tcBorders>
            <w:shd w:val="clear" w:color="auto" w:fill="auto"/>
          </w:tcPr>
          <w:p w14:paraId="65249D92" w14:textId="77777777" w:rsidR="007A31DD" w:rsidRDefault="007A31DD" w:rsidP="007A31DD">
            <w:pPr>
              <w:pStyle w:val="Styledetableau4A"/>
              <w:numPr>
                <w:ilvl w:val="0"/>
                <w:numId w:val="25"/>
              </w:numPr>
              <w:rPr>
                <w:color w:val="3F6797"/>
                <w:u w:color="3F6797"/>
              </w:rPr>
            </w:pPr>
            <w:r>
              <w:rPr>
                <w:rStyle w:val="Aucun"/>
                <w:color w:val="3F6797"/>
                <w:u w:color="3F6797"/>
              </w:rPr>
              <w:t xml:space="preserve"> Mettre en œuvre des accès spécifiques aux données archivées</w:t>
            </w:r>
          </w:p>
          <w:p w14:paraId="48BDE12D" w14:textId="77777777" w:rsidR="007A31DD" w:rsidRDefault="007A31DD" w:rsidP="007A31DD">
            <w:pPr>
              <w:pStyle w:val="Styledetableau4A"/>
              <w:numPr>
                <w:ilvl w:val="0"/>
                <w:numId w:val="25"/>
              </w:numPr>
              <w:rPr>
                <w:color w:val="3F6797"/>
                <w:u w:color="3F6797"/>
              </w:rPr>
            </w:pPr>
            <w:r>
              <w:rPr>
                <w:rStyle w:val="Aucun"/>
                <w:color w:val="3F6797"/>
                <w:u w:color="3F6797"/>
              </w:rPr>
              <w:t xml:space="preserve"> Détruire les archives obsolètes de manière définitive</w:t>
            </w:r>
          </w:p>
        </w:tc>
        <w:tc>
          <w:tcPr>
            <w:tcW w:w="856" w:type="dxa"/>
            <w:tcBorders>
              <w:top w:val="single" w:sz="4" w:space="0" w:color="000001"/>
              <w:left w:val="single" w:sz="4" w:space="0" w:color="000001"/>
              <w:bottom w:val="single" w:sz="4" w:space="0" w:color="000001"/>
              <w:right w:val="single" w:sz="4" w:space="0" w:color="000001"/>
            </w:tcBorders>
            <w:shd w:val="clear" w:color="auto" w:fill="auto"/>
          </w:tcPr>
          <w:p w14:paraId="37744DD8" w14:textId="77777777" w:rsidR="007A31DD" w:rsidRDefault="007A31DD" w:rsidP="00435353">
            <w:pPr>
              <w:pStyle w:val="Styledetableau4A"/>
              <w:tabs>
                <w:tab w:val="left" w:pos="720"/>
              </w:tabs>
              <w:rPr>
                <w:color w:val="3F6797"/>
                <w:u w:color="3F6797"/>
              </w:rPr>
            </w:pPr>
            <w:r>
              <w:rPr>
                <w:rStyle w:val="Aucun"/>
                <w:rFonts w:ascii="Arial Unicode MS" w:hAnsi="Arial Unicode MS"/>
                <w:color w:val="3F6797"/>
                <w:u w:color="3F6797"/>
              </w:rPr>
              <w:t>☐</w:t>
            </w:r>
          </w:p>
          <w:p w14:paraId="03DB30CA" w14:textId="77777777" w:rsidR="007A31DD" w:rsidRDefault="007A31DD" w:rsidP="00435353">
            <w:pPr>
              <w:pStyle w:val="Styledetableau4A"/>
              <w:tabs>
                <w:tab w:val="left" w:pos="720"/>
              </w:tabs>
              <w:rPr>
                <w:rStyle w:val="Aucun"/>
                <w:color w:val="3F6797"/>
                <w:u w:color="3F6797"/>
              </w:rPr>
            </w:pPr>
          </w:p>
          <w:p w14:paraId="0AEB5648" w14:textId="77777777" w:rsidR="007A31DD" w:rsidRDefault="007A31DD" w:rsidP="00435353">
            <w:pPr>
              <w:pStyle w:val="Styledetableau4A"/>
              <w:tabs>
                <w:tab w:val="left" w:pos="720"/>
              </w:tabs>
            </w:pPr>
            <w:r>
              <w:rPr>
                <w:rStyle w:val="Aucun"/>
                <w:rFonts w:ascii="Arial Unicode MS" w:hAnsi="Arial Unicode MS"/>
                <w:color w:val="3F6797"/>
                <w:u w:color="3F6797"/>
              </w:rPr>
              <w:t>☐</w:t>
            </w:r>
          </w:p>
        </w:tc>
      </w:tr>
      <w:tr w:rsidR="007A31DD" w14:paraId="1FA06CD0" w14:textId="77777777" w:rsidTr="00435353">
        <w:trPr>
          <w:trHeight w:val="1065"/>
        </w:trPr>
        <w:tc>
          <w:tcPr>
            <w:tcW w:w="2304" w:type="dxa"/>
            <w:tcBorders>
              <w:top w:val="single" w:sz="4" w:space="0" w:color="000001"/>
              <w:left w:val="single" w:sz="4" w:space="0" w:color="000001"/>
              <w:bottom w:val="single" w:sz="4" w:space="0" w:color="000001"/>
              <w:right w:val="single" w:sz="4" w:space="0" w:color="000001"/>
            </w:tcBorders>
            <w:shd w:val="clear" w:color="auto" w:fill="auto"/>
          </w:tcPr>
          <w:p w14:paraId="6901B8B9" w14:textId="77777777" w:rsidR="007A31DD" w:rsidRDefault="007A31DD" w:rsidP="00435353">
            <w:pPr>
              <w:pStyle w:val="Styledetableau4A"/>
              <w:tabs>
                <w:tab w:val="left" w:pos="720"/>
                <w:tab w:val="left" w:pos="1440"/>
                <w:tab w:val="left" w:pos="2160"/>
              </w:tabs>
            </w:pPr>
            <w:r>
              <w:rPr>
                <w:rStyle w:val="Aucun"/>
                <w:color w:val="3F6797"/>
                <w:u w:color="3F6797"/>
              </w:rPr>
              <w:t>Encadrer la maintenance et la destruction des données</w:t>
            </w:r>
          </w:p>
        </w:tc>
        <w:tc>
          <w:tcPr>
            <w:tcW w:w="6306" w:type="dxa"/>
            <w:tcBorders>
              <w:top w:val="single" w:sz="4" w:space="0" w:color="000001"/>
              <w:left w:val="single" w:sz="4" w:space="0" w:color="000001"/>
              <w:bottom w:val="single" w:sz="4" w:space="0" w:color="000001"/>
              <w:right w:val="single" w:sz="4" w:space="0" w:color="000001"/>
            </w:tcBorders>
            <w:shd w:val="clear" w:color="auto" w:fill="auto"/>
          </w:tcPr>
          <w:p w14:paraId="0218759E" w14:textId="77777777" w:rsidR="007A31DD" w:rsidRDefault="007A31DD" w:rsidP="007A31DD">
            <w:pPr>
              <w:pStyle w:val="Styledetableau4A"/>
              <w:numPr>
                <w:ilvl w:val="0"/>
                <w:numId w:val="26"/>
              </w:numPr>
              <w:rPr>
                <w:color w:val="3F6797"/>
                <w:u w:color="3F6797"/>
              </w:rPr>
            </w:pPr>
            <w:r>
              <w:rPr>
                <w:rStyle w:val="Aucun"/>
                <w:color w:val="3F6797"/>
                <w:u w:color="3F6797"/>
              </w:rPr>
              <w:t xml:space="preserve"> Enregistrer les interventions de maintenance dans une main-courante</w:t>
            </w:r>
          </w:p>
          <w:p w14:paraId="7F64D642" w14:textId="77777777" w:rsidR="007A31DD" w:rsidRDefault="007A31DD" w:rsidP="007A31DD">
            <w:pPr>
              <w:pStyle w:val="Styledetableau4A"/>
              <w:numPr>
                <w:ilvl w:val="0"/>
                <w:numId w:val="26"/>
              </w:numPr>
              <w:rPr>
                <w:color w:val="3F6797"/>
                <w:u w:color="3F6797"/>
              </w:rPr>
            </w:pPr>
            <w:r>
              <w:rPr>
                <w:rStyle w:val="Aucun"/>
                <w:color w:val="3F6797"/>
                <w:u w:color="3F6797"/>
              </w:rPr>
              <w:t xml:space="preserve"> Effacer les données de tout matériel avant sa mise au rebut</w:t>
            </w:r>
          </w:p>
          <w:p w14:paraId="5A7C9418" w14:textId="77777777" w:rsidR="007A31DD" w:rsidRDefault="007A31DD" w:rsidP="007A31DD">
            <w:pPr>
              <w:pStyle w:val="Styledetableau4A"/>
              <w:numPr>
                <w:ilvl w:val="0"/>
                <w:numId w:val="26"/>
              </w:numPr>
              <w:rPr>
                <w:color w:val="3F6797"/>
                <w:u w:color="3F6797"/>
              </w:rPr>
            </w:pPr>
            <w:r>
              <w:rPr>
                <w:rStyle w:val="Aucun"/>
                <w:color w:val="3F6797"/>
                <w:u w:color="3F6797"/>
              </w:rPr>
              <w:t xml:space="preserve"> Encadrer les interventions par des tiers</w:t>
            </w:r>
          </w:p>
        </w:tc>
        <w:tc>
          <w:tcPr>
            <w:tcW w:w="856" w:type="dxa"/>
            <w:tcBorders>
              <w:top w:val="single" w:sz="4" w:space="0" w:color="000001"/>
              <w:left w:val="single" w:sz="4" w:space="0" w:color="000001"/>
              <w:bottom w:val="single" w:sz="4" w:space="0" w:color="000001"/>
              <w:right w:val="single" w:sz="4" w:space="0" w:color="000001"/>
            </w:tcBorders>
            <w:shd w:val="clear" w:color="auto" w:fill="auto"/>
          </w:tcPr>
          <w:p w14:paraId="784A3FB2" w14:textId="77777777" w:rsidR="007A31DD" w:rsidRDefault="007A31DD" w:rsidP="00435353">
            <w:pPr>
              <w:pStyle w:val="Styledetableau4A"/>
              <w:tabs>
                <w:tab w:val="left" w:pos="720"/>
              </w:tabs>
              <w:rPr>
                <w:u w:color="489BC9"/>
              </w:rPr>
            </w:pPr>
            <w:r>
              <w:rPr>
                <w:rStyle w:val="Aucun"/>
                <w:rFonts w:ascii="Arial Unicode MS" w:hAnsi="Arial Unicode MS"/>
                <w:color w:val="3F6797"/>
                <w:u w:color="3F6797"/>
              </w:rPr>
              <w:t>☐</w:t>
            </w:r>
          </w:p>
          <w:p w14:paraId="537A8DD8" w14:textId="77777777" w:rsidR="007A31DD" w:rsidRDefault="007A31DD" w:rsidP="00435353">
            <w:pPr>
              <w:pStyle w:val="Styledetableau4A"/>
              <w:tabs>
                <w:tab w:val="left" w:pos="720"/>
              </w:tabs>
            </w:pPr>
          </w:p>
        </w:tc>
      </w:tr>
      <w:tr w:rsidR="007A31DD" w14:paraId="6BDDA3B9" w14:textId="77777777" w:rsidTr="00435353">
        <w:trPr>
          <w:trHeight w:val="1090"/>
        </w:trPr>
        <w:tc>
          <w:tcPr>
            <w:tcW w:w="2304" w:type="dxa"/>
            <w:tcBorders>
              <w:top w:val="single" w:sz="4" w:space="0" w:color="000001"/>
              <w:left w:val="single" w:sz="4" w:space="0" w:color="000001"/>
              <w:bottom w:val="single" w:sz="4" w:space="0" w:color="000001"/>
              <w:right w:val="single" w:sz="4" w:space="0" w:color="000001"/>
            </w:tcBorders>
            <w:shd w:val="clear" w:color="auto" w:fill="auto"/>
          </w:tcPr>
          <w:p w14:paraId="687B3D21" w14:textId="77777777" w:rsidR="007A31DD" w:rsidRDefault="007A31DD" w:rsidP="00435353">
            <w:pPr>
              <w:pStyle w:val="Styledetableau4A"/>
              <w:tabs>
                <w:tab w:val="left" w:pos="720"/>
                <w:tab w:val="left" w:pos="1440"/>
                <w:tab w:val="left" w:pos="2160"/>
              </w:tabs>
            </w:pPr>
            <w:r>
              <w:rPr>
                <w:rStyle w:val="Aucun"/>
                <w:color w:val="3F6797"/>
                <w:u w:color="3F6797"/>
              </w:rPr>
              <w:lastRenderedPageBreak/>
              <w:t>Sécuriser les échanges avec l’extérieur</w:t>
            </w:r>
          </w:p>
        </w:tc>
        <w:tc>
          <w:tcPr>
            <w:tcW w:w="6306" w:type="dxa"/>
            <w:tcBorders>
              <w:top w:val="single" w:sz="4" w:space="0" w:color="000001"/>
              <w:left w:val="single" w:sz="4" w:space="0" w:color="000001"/>
              <w:bottom w:val="single" w:sz="4" w:space="0" w:color="000001"/>
              <w:right w:val="single" w:sz="4" w:space="0" w:color="000001"/>
            </w:tcBorders>
            <w:shd w:val="clear" w:color="auto" w:fill="auto"/>
          </w:tcPr>
          <w:p w14:paraId="5AE50576" w14:textId="77777777" w:rsidR="007A31DD" w:rsidRDefault="007A31DD" w:rsidP="007A31DD">
            <w:pPr>
              <w:pStyle w:val="Styledetableau4A"/>
              <w:numPr>
                <w:ilvl w:val="0"/>
                <w:numId w:val="27"/>
              </w:numPr>
              <w:rPr>
                <w:color w:val="3F6797"/>
                <w:u w:color="3F6797"/>
              </w:rPr>
            </w:pPr>
            <w:r>
              <w:rPr>
                <w:rStyle w:val="Aucun"/>
                <w:color w:val="3F6797"/>
                <w:u w:color="3F6797"/>
              </w:rPr>
              <w:t xml:space="preserve"> Chiffrer les données avant envoi</w:t>
            </w:r>
          </w:p>
          <w:p w14:paraId="1F0F5DFB" w14:textId="77777777" w:rsidR="007A31DD" w:rsidRDefault="007A31DD" w:rsidP="007A31DD">
            <w:pPr>
              <w:pStyle w:val="Styledetableau4A"/>
              <w:numPr>
                <w:ilvl w:val="0"/>
                <w:numId w:val="27"/>
              </w:numPr>
              <w:rPr>
                <w:color w:val="3F6797"/>
                <w:u w:color="3F6797"/>
              </w:rPr>
            </w:pPr>
            <w:r>
              <w:rPr>
                <w:rStyle w:val="Aucun"/>
                <w:color w:val="3F6797"/>
                <w:u w:color="3F6797"/>
              </w:rPr>
              <w:t xml:space="preserve"> S’assurer qu’il s’agit du bon destinataire</w:t>
            </w:r>
          </w:p>
          <w:p w14:paraId="2B951F0E" w14:textId="77777777" w:rsidR="007A31DD" w:rsidRDefault="007A31DD" w:rsidP="007A31DD">
            <w:pPr>
              <w:pStyle w:val="Styledetableau4A"/>
              <w:numPr>
                <w:ilvl w:val="0"/>
                <w:numId w:val="27"/>
              </w:numPr>
              <w:rPr>
                <w:color w:val="3F6797"/>
                <w:u w:color="3F6797"/>
              </w:rPr>
            </w:pPr>
            <w:r>
              <w:rPr>
                <w:rStyle w:val="Aucun"/>
                <w:color w:val="3F6797"/>
                <w:u w:color="3F6797"/>
              </w:rPr>
              <w:t xml:space="preserve"> Transmettre le secret lors d’un envoi distinct et via un canal différent</w:t>
            </w:r>
          </w:p>
        </w:tc>
        <w:tc>
          <w:tcPr>
            <w:tcW w:w="856" w:type="dxa"/>
            <w:tcBorders>
              <w:top w:val="single" w:sz="4" w:space="0" w:color="000001"/>
              <w:left w:val="single" w:sz="4" w:space="0" w:color="000001"/>
              <w:bottom w:val="single" w:sz="4" w:space="0" w:color="000001"/>
              <w:right w:val="single" w:sz="4" w:space="0" w:color="000001"/>
            </w:tcBorders>
            <w:shd w:val="clear" w:color="auto" w:fill="auto"/>
          </w:tcPr>
          <w:p w14:paraId="12D530C2" w14:textId="77777777" w:rsidR="007A31DD" w:rsidRDefault="007A31DD" w:rsidP="00435353">
            <w:pPr>
              <w:pStyle w:val="Styledetableau4A"/>
              <w:tabs>
                <w:tab w:val="left" w:pos="720"/>
              </w:tabs>
              <w:rPr>
                <w:color w:val="3F6797"/>
                <w:u w:color="3F6797"/>
              </w:rPr>
            </w:pPr>
            <w:r>
              <w:rPr>
                <w:rStyle w:val="Aucun"/>
                <w:rFonts w:ascii="Arial Unicode MS" w:hAnsi="Arial Unicode MS"/>
                <w:color w:val="3F6797"/>
                <w:u w:color="3F6797"/>
              </w:rPr>
              <w:t>☐</w:t>
            </w:r>
          </w:p>
          <w:p w14:paraId="17BC3FB2" w14:textId="77777777" w:rsidR="007A31DD" w:rsidRDefault="007A31DD" w:rsidP="00435353">
            <w:pPr>
              <w:pStyle w:val="Styledetableau4A"/>
              <w:tabs>
                <w:tab w:val="left" w:pos="720"/>
              </w:tabs>
              <w:rPr>
                <w:color w:val="3F6797"/>
                <w:u w:color="3F6797"/>
              </w:rPr>
            </w:pPr>
            <w:r>
              <w:rPr>
                <w:rStyle w:val="Aucun"/>
                <w:rFonts w:ascii="Arial Unicode MS" w:hAnsi="Arial Unicode MS"/>
                <w:color w:val="3F6797"/>
                <w:u w:color="3F6797"/>
              </w:rPr>
              <w:t>☐</w:t>
            </w:r>
          </w:p>
          <w:p w14:paraId="2BE45280" w14:textId="77777777" w:rsidR="007A31DD" w:rsidRDefault="007A31DD" w:rsidP="00435353">
            <w:pPr>
              <w:pStyle w:val="Styledetableau4A"/>
              <w:tabs>
                <w:tab w:val="left" w:pos="720"/>
              </w:tabs>
              <w:rPr>
                <w:rStyle w:val="Aucun"/>
                <w:color w:val="3F6797"/>
                <w:u w:color="3F6797"/>
              </w:rPr>
            </w:pPr>
          </w:p>
          <w:p w14:paraId="713DD33C" w14:textId="77777777" w:rsidR="007A31DD" w:rsidRDefault="007A31DD" w:rsidP="00435353">
            <w:pPr>
              <w:pStyle w:val="Styledetableau4A"/>
              <w:tabs>
                <w:tab w:val="left" w:pos="720"/>
              </w:tabs>
            </w:pPr>
            <w:r>
              <w:rPr>
                <w:rStyle w:val="Aucun"/>
                <w:rFonts w:ascii="Arial Unicode MS" w:hAnsi="Arial Unicode MS"/>
                <w:color w:val="3F6797"/>
                <w:u w:color="3F6797"/>
              </w:rPr>
              <w:t>☐</w:t>
            </w:r>
          </w:p>
        </w:tc>
      </w:tr>
      <w:tr w:rsidR="007A31DD" w14:paraId="01DBC0E0" w14:textId="77777777" w:rsidTr="00435353">
        <w:trPr>
          <w:trHeight w:val="490"/>
        </w:trPr>
        <w:tc>
          <w:tcPr>
            <w:tcW w:w="2304" w:type="dxa"/>
            <w:tcBorders>
              <w:top w:val="single" w:sz="4" w:space="0" w:color="000001"/>
              <w:left w:val="single" w:sz="4" w:space="0" w:color="000001"/>
              <w:bottom w:val="single" w:sz="4" w:space="0" w:color="000001"/>
              <w:right w:val="single" w:sz="4" w:space="0" w:color="000001"/>
            </w:tcBorders>
            <w:shd w:val="clear" w:color="auto" w:fill="auto"/>
          </w:tcPr>
          <w:p w14:paraId="30DEE506" w14:textId="77777777" w:rsidR="007A31DD" w:rsidRDefault="007A31DD" w:rsidP="00435353">
            <w:pPr>
              <w:pStyle w:val="Styledetableau4A"/>
              <w:tabs>
                <w:tab w:val="left" w:pos="720"/>
                <w:tab w:val="left" w:pos="1440"/>
                <w:tab w:val="left" w:pos="2160"/>
              </w:tabs>
            </w:pPr>
            <w:r>
              <w:rPr>
                <w:rStyle w:val="Aucun"/>
                <w:color w:val="3F6797"/>
                <w:u w:color="3F6797"/>
              </w:rPr>
              <w:t>Protéger les locaux</w:t>
            </w:r>
          </w:p>
        </w:tc>
        <w:tc>
          <w:tcPr>
            <w:tcW w:w="6306" w:type="dxa"/>
            <w:tcBorders>
              <w:top w:val="single" w:sz="4" w:space="0" w:color="000001"/>
              <w:left w:val="single" w:sz="4" w:space="0" w:color="000001"/>
              <w:bottom w:val="single" w:sz="4" w:space="0" w:color="000001"/>
              <w:right w:val="single" w:sz="4" w:space="0" w:color="000001"/>
            </w:tcBorders>
            <w:shd w:val="clear" w:color="auto" w:fill="auto"/>
          </w:tcPr>
          <w:p w14:paraId="7204D18C" w14:textId="77777777" w:rsidR="007A31DD" w:rsidRDefault="007A31DD" w:rsidP="007A31DD">
            <w:pPr>
              <w:pStyle w:val="Styledetableau4A"/>
              <w:numPr>
                <w:ilvl w:val="0"/>
                <w:numId w:val="28"/>
              </w:numPr>
              <w:rPr>
                <w:color w:val="3F6797"/>
                <w:u w:color="3F6797"/>
              </w:rPr>
            </w:pPr>
            <w:r>
              <w:rPr>
                <w:rStyle w:val="Aucun"/>
                <w:color w:val="3F6797"/>
                <w:u w:color="3F6797"/>
              </w:rPr>
              <w:t xml:space="preserve"> Restreindre l’accès par des  portes verrouillées et/ou du contrôle d’accès</w:t>
            </w:r>
          </w:p>
        </w:tc>
        <w:tc>
          <w:tcPr>
            <w:tcW w:w="856" w:type="dxa"/>
            <w:tcBorders>
              <w:top w:val="single" w:sz="4" w:space="0" w:color="000001"/>
              <w:left w:val="single" w:sz="4" w:space="0" w:color="000001"/>
              <w:bottom w:val="single" w:sz="4" w:space="0" w:color="000001"/>
              <w:right w:val="single" w:sz="4" w:space="0" w:color="000001"/>
            </w:tcBorders>
            <w:shd w:val="clear" w:color="auto" w:fill="auto"/>
          </w:tcPr>
          <w:p w14:paraId="3DE7D4CE" w14:textId="77777777" w:rsidR="007A31DD" w:rsidRDefault="007A31DD" w:rsidP="00435353">
            <w:pPr>
              <w:pStyle w:val="Styledetableau4A"/>
              <w:tabs>
                <w:tab w:val="left" w:pos="720"/>
              </w:tabs>
            </w:pPr>
            <w:r>
              <w:rPr>
                <w:rStyle w:val="Aucun"/>
                <w:rFonts w:ascii="Arial Unicode MS" w:hAnsi="Arial Unicode MS"/>
                <w:color w:val="3F6797"/>
                <w:u w:color="3F6797"/>
              </w:rPr>
              <w:t>☐</w:t>
            </w:r>
          </w:p>
        </w:tc>
      </w:tr>
      <w:tr w:rsidR="007A31DD" w14:paraId="26843C0A" w14:textId="77777777" w:rsidTr="00435353">
        <w:trPr>
          <w:trHeight w:val="730"/>
        </w:trPr>
        <w:tc>
          <w:tcPr>
            <w:tcW w:w="2304" w:type="dxa"/>
            <w:tcBorders>
              <w:top w:val="single" w:sz="4" w:space="0" w:color="000001"/>
              <w:left w:val="single" w:sz="4" w:space="0" w:color="000001"/>
              <w:bottom w:val="single" w:sz="4" w:space="0" w:color="000001"/>
              <w:right w:val="single" w:sz="4" w:space="0" w:color="000001"/>
            </w:tcBorders>
            <w:shd w:val="clear" w:color="auto" w:fill="auto"/>
          </w:tcPr>
          <w:p w14:paraId="66830346" w14:textId="77777777" w:rsidR="007A31DD" w:rsidRDefault="007A31DD" w:rsidP="00435353">
            <w:pPr>
              <w:pStyle w:val="Styledetableau4A"/>
              <w:tabs>
                <w:tab w:val="left" w:pos="720"/>
                <w:tab w:val="left" w:pos="1440"/>
                <w:tab w:val="left" w:pos="2160"/>
              </w:tabs>
            </w:pPr>
            <w:r>
              <w:rPr>
                <w:rStyle w:val="Aucun"/>
                <w:color w:val="3F6797"/>
                <w:u w:color="3F6797"/>
              </w:rPr>
              <w:t>Encadrer les développements informatiques</w:t>
            </w:r>
          </w:p>
        </w:tc>
        <w:tc>
          <w:tcPr>
            <w:tcW w:w="6306" w:type="dxa"/>
            <w:tcBorders>
              <w:top w:val="single" w:sz="4" w:space="0" w:color="000001"/>
              <w:left w:val="single" w:sz="4" w:space="0" w:color="000001"/>
              <w:bottom w:val="single" w:sz="4" w:space="0" w:color="000001"/>
              <w:right w:val="single" w:sz="4" w:space="0" w:color="000001"/>
            </w:tcBorders>
            <w:shd w:val="clear" w:color="auto" w:fill="auto"/>
          </w:tcPr>
          <w:p w14:paraId="4B219396" w14:textId="77777777" w:rsidR="007A31DD" w:rsidRDefault="007A31DD" w:rsidP="007A31DD">
            <w:pPr>
              <w:pStyle w:val="Styledetableau4A"/>
              <w:numPr>
                <w:ilvl w:val="0"/>
                <w:numId w:val="29"/>
              </w:numPr>
              <w:rPr>
                <w:color w:val="3F6797"/>
                <w:u w:color="3F6797"/>
              </w:rPr>
            </w:pPr>
            <w:r>
              <w:rPr>
                <w:rStyle w:val="Aucun"/>
                <w:color w:val="3F6797"/>
                <w:u w:color="3F6797"/>
              </w:rPr>
              <w:t xml:space="preserve"> Éviter les zones de commentaires ou les encadrer</w:t>
            </w:r>
          </w:p>
          <w:p w14:paraId="6227B556" w14:textId="77777777" w:rsidR="007A31DD" w:rsidRDefault="007A31DD" w:rsidP="007A31DD">
            <w:pPr>
              <w:pStyle w:val="Styledetableau4A"/>
              <w:numPr>
                <w:ilvl w:val="0"/>
                <w:numId w:val="29"/>
              </w:numPr>
              <w:rPr>
                <w:color w:val="3F6797"/>
                <w:u w:color="3F6797"/>
              </w:rPr>
            </w:pPr>
            <w:r>
              <w:rPr>
                <w:rStyle w:val="Aucun"/>
                <w:color w:val="3F6797"/>
                <w:u w:color="3F6797"/>
              </w:rPr>
              <w:t xml:space="preserve"> Tester sur des données fictives ou strictement anonymes</w:t>
            </w:r>
          </w:p>
        </w:tc>
        <w:tc>
          <w:tcPr>
            <w:tcW w:w="856" w:type="dxa"/>
            <w:tcBorders>
              <w:top w:val="single" w:sz="4" w:space="0" w:color="000001"/>
              <w:left w:val="single" w:sz="4" w:space="0" w:color="000001"/>
              <w:bottom w:val="single" w:sz="4" w:space="0" w:color="000001"/>
              <w:right w:val="single" w:sz="4" w:space="0" w:color="000001"/>
            </w:tcBorders>
            <w:shd w:val="clear" w:color="auto" w:fill="auto"/>
          </w:tcPr>
          <w:p w14:paraId="286487E6" w14:textId="77777777" w:rsidR="007A31DD" w:rsidRDefault="007A31DD" w:rsidP="00435353">
            <w:pPr>
              <w:pStyle w:val="Styledetableau4A"/>
              <w:tabs>
                <w:tab w:val="left" w:pos="720"/>
              </w:tabs>
              <w:rPr>
                <w:color w:val="3F6797"/>
                <w:u w:color="3F6797"/>
              </w:rPr>
            </w:pPr>
            <w:r>
              <w:rPr>
                <w:rStyle w:val="Aucun"/>
                <w:rFonts w:ascii="Arial Unicode MS" w:hAnsi="Arial Unicode MS"/>
                <w:color w:val="3F6797"/>
                <w:u w:color="3F6797"/>
              </w:rPr>
              <w:t>☐</w:t>
            </w:r>
          </w:p>
          <w:p w14:paraId="33BE4C5C" w14:textId="77777777" w:rsidR="007A31DD" w:rsidRDefault="007A31DD" w:rsidP="00435353">
            <w:pPr>
              <w:pStyle w:val="Styledetableau4A"/>
              <w:tabs>
                <w:tab w:val="left" w:pos="720"/>
              </w:tabs>
            </w:pPr>
            <w:r>
              <w:rPr>
                <w:rStyle w:val="Aucun"/>
                <w:rFonts w:ascii="Arial Unicode MS" w:hAnsi="Arial Unicode MS"/>
                <w:color w:val="3F6797"/>
                <w:u w:color="3F6797"/>
              </w:rPr>
              <w:t>☐</w:t>
            </w:r>
          </w:p>
        </w:tc>
      </w:tr>
      <w:tr w:rsidR="007A31DD" w14:paraId="2E90C618" w14:textId="77777777" w:rsidTr="00435353">
        <w:trPr>
          <w:trHeight w:val="970"/>
        </w:trPr>
        <w:tc>
          <w:tcPr>
            <w:tcW w:w="2304" w:type="dxa"/>
            <w:tcBorders>
              <w:top w:val="single" w:sz="4" w:space="0" w:color="000001"/>
              <w:left w:val="single" w:sz="4" w:space="0" w:color="000001"/>
              <w:bottom w:val="single" w:sz="4" w:space="0" w:color="000001"/>
              <w:right w:val="single" w:sz="4" w:space="0" w:color="000001"/>
            </w:tcBorders>
            <w:shd w:val="clear" w:color="auto" w:fill="auto"/>
          </w:tcPr>
          <w:p w14:paraId="3A002493" w14:textId="77777777" w:rsidR="007A31DD" w:rsidRDefault="007A31DD" w:rsidP="00435353">
            <w:pPr>
              <w:pStyle w:val="Styledetableau4A"/>
              <w:tabs>
                <w:tab w:val="left" w:pos="720"/>
                <w:tab w:val="left" w:pos="1440"/>
                <w:tab w:val="left" w:pos="2160"/>
              </w:tabs>
            </w:pPr>
            <w:r>
              <w:rPr>
                <w:rStyle w:val="Aucun"/>
                <w:color w:val="3F6797"/>
                <w:u w:color="3F6797"/>
              </w:rPr>
              <w:t>Utiliser des fonctions cryptographiques</w:t>
            </w:r>
          </w:p>
        </w:tc>
        <w:tc>
          <w:tcPr>
            <w:tcW w:w="6306" w:type="dxa"/>
            <w:tcBorders>
              <w:top w:val="single" w:sz="4" w:space="0" w:color="000001"/>
              <w:left w:val="single" w:sz="4" w:space="0" w:color="000001"/>
              <w:bottom w:val="single" w:sz="4" w:space="0" w:color="000001"/>
              <w:right w:val="single" w:sz="4" w:space="0" w:color="000001"/>
            </w:tcBorders>
            <w:shd w:val="clear" w:color="auto" w:fill="auto"/>
          </w:tcPr>
          <w:p w14:paraId="3287E62F" w14:textId="77777777" w:rsidR="007A31DD" w:rsidRDefault="007A31DD" w:rsidP="007A31DD">
            <w:pPr>
              <w:pStyle w:val="Styledetableau4A"/>
              <w:numPr>
                <w:ilvl w:val="0"/>
                <w:numId w:val="30"/>
              </w:numPr>
              <w:rPr>
                <w:color w:val="3F6797"/>
                <w:u w:color="3F6797"/>
              </w:rPr>
            </w:pPr>
            <w:r>
              <w:rPr>
                <w:rStyle w:val="Aucun"/>
                <w:color w:val="3F6797"/>
                <w:u w:color="3F6797"/>
              </w:rPr>
              <w:t xml:space="preserve"> Utiliser des logiciels reconnus</w:t>
            </w:r>
          </w:p>
          <w:p w14:paraId="22965731" w14:textId="77777777" w:rsidR="007A31DD" w:rsidRDefault="007A31DD" w:rsidP="007A31DD">
            <w:pPr>
              <w:pStyle w:val="Styledetableau4A"/>
              <w:numPr>
                <w:ilvl w:val="0"/>
                <w:numId w:val="30"/>
              </w:numPr>
              <w:rPr>
                <w:color w:val="3F6797"/>
                <w:u w:color="3F6797"/>
              </w:rPr>
            </w:pPr>
            <w:r>
              <w:rPr>
                <w:rStyle w:val="Aucun"/>
                <w:color w:val="3F6797"/>
                <w:u w:color="3F6797"/>
              </w:rPr>
              <w:t xml:space="preserve"> Chiffrer les données ou le disque dur de votre pc portable</w:t>
            </w:r>
          </w:p>
          <w:p w14:paraId="7C9BBC87" w14:textId="77777777" w:rsidR="007A31DD" w:rsidRDefault="007A31DD" w:rsidP="007A31DD">
            <w:pPr>
              <w:pStyle w:val="Styledetableau4A"/>
              <w:numPr>
                <w:ilvl w:val="0"/>
                <w:numId w:val="30"/>
              </w:numPr>
              <w:rPr>
                <w:color w:val="3F6797"/>
                <w:u w:color="3F6797"/>
              </w:rPr>
            </w:pPr>
            <w:r>
              <w:rPr>
                <w:rStyle w:val="Aucun"/>
                <w:color w:val="3F6797"/>
                <w:u w:color="3F6797"/>
              </w:rPr>
              <w:t xml:space="preserve"> Conserver les secrets et les clés cryptographiques de manière sécurisée</w:t>
            </w:r>
          </w:p>
        </w:tc>
        <w:tc>
          <w:tcPr>
            <w:tcW w:w="856" w:type="dxa"/>
            <w:tcBorders>
              <w:top w:val="single" w:sz="4" w:space="0" w:color="000001"/>
              <w:left w:val="single" w:sz="4" w:space="0" w:color="000001"/>
              <w:bottom w:val="single" w:sz="4" w:space="0" w:color="000001"/>
              <w:right w:val="single" w:sz="4" w:space="0" w:color="000001"/>
            </w:tcBorders>
            <w:shd w:val="clear" w:color="auto" w:fill="auto"/>
          </w:tcPr>
          <w:p w14:paraId="7D9C7D0D" w14:textId="77777777" w:rsidR="007A31DD" w:rsidRDefault="007A31DD" w:rsidP="00435353">
            <w:pPr>
              <w:pStyle w:val="Styledetableau4A"/>
              <w:tabs>
                <w:tab w:val="left" w:pos="720"/>
              </w:tabs>
              <w:rPr>
                <w:color w:val="3F6797"/>
                <w:u w:color="3F6797"/>
              </w:rPr>
            </w:pPr>
            <w:r>
              <w:rPr>
                <w:rStyle w:val="Aucun"/>
                <w:rFonts w:ascii="Arial Unicode MS" w:hAnsi="Arial Unicode MS"/>
                <w:color w:val="3F6797"/>
                <w:u w:color="3F6797"/>
              </w:rPr>
              <w:t>☐</w:t>
            </w:r>
          </w:p>
          <w:p w14:paraId="77765F38" w14:textId="77777777" w:rsidR="007A31DD" w:rsidRDefault="007A31DD" w:rsidP="00435353">
            <w:pPr>
              <w:pStyle w:val="Styledetableau4A"/>
              <w:tabs>
                <w:tab w:val="left" w:pos="720"/>
              </w:tabs>
              <w:rPr>
                <w:color w:val="3F6797"/>
                <w:u w:color="3F6797"/>
              </w:rPr>
            </w:pPr>
            <w:r>
              <w:rPr>
                <w:rStyle w:val="Aucun"/>
                <w:rFonts w:ascii="Arial Unicode MS" w:hAnsi="Arial Unicode MS"/>
                <w:color w:val="3F6797"/>
                <w:u w:color="3F6797"/>
              </w:rPr>
              <w:t>☐</w:t>
            </w:r>
          </w:p>
          <w:p w14:paraId="132FDF28" w14:textId="77777777" w:rsidR="007A31DD" w:rsidRDefault="007A31DD" w:rsidP="00435353">
            <w:pPr>
              <w:pStyle w:val="Styledetableau4A"/>
              <w:tabs>
                <w:tab w:val="left" w:pos="720"/>
              </w:tabs>
            </w:pPr>
            <w:r>
              <w:rPr>
                <w:rStyle w:val="Aucun"/>
                <w:rFonts w:ascii="Arial Unicode MS" w:hAnsi="Arial Unicode MS"/>
                <w:color w:val="3F6797"/>
                <w:u w:color="3F6797"/>
              </w:rPr>
              <w:t>☐</w:t>
            </w:r>
          </w:p>
        </w:tc>
      </w:tr>
      <w:tr w:rsidR="007A31DD" w14:paraId="15CBCA75" w14:textId="77777777" w:rsidTr="00435353">
        <w:trPr>
          <w:trHeight w:val="490"/>
        </w:trPr>
        <w:tc>
          <w:tcPr>
            <w:tcW w:w="2304" w:type="dxa"/>
            <w:tcBorders>
              <w:top w:val="single" w:sz="4" w:space="0" w:color="000001"/>
              <w:left w:val="single" w:sz="4" w:space="0" w:color="000001"/>
              <w:bottom w:val="single" w:sz="4" w:space="0" w:color="000001"/>
              <w:right w:val="single" w:sz="4" w:space="0" w:color="000001"/>
            </w:tcBorders>
            <w:shd w:val="clear" w:color="auto" w:fill="auto"/>
          </w:tcPr>
          <w:p w14:paraId="030C41EB" w14:textId="77777777" w:rsidR="007A31DD" w:rsidRDefault="007A31DD" w:rsidP="00435353">
            <w:pPr>
              <w:pStyle w:val="Styledetableau4A"/>
              <w:tabs>
                <w:tab w:val="left" w:pos="720"/>
                <w:tab w:val="left" w:pos="1440"/>
                <w:tab w:val="left" w:pos="2160"/>
              </w:tabs>
            </w:pPr>
            <w:r>
              <w:rPr>
                <w:rStyle w:val="Aucun"/>
                <w:color w:val="3F6797"/>
                <w:u w:color="3F6797"/>
              </w:rPr>
              <w:t>Gérer la sous-traitance</w:t>
            </w:r>
          </w:p>
        </w:tc>
        <w:tc>
          <w:tcPr>
            <w:tcW w:w="6306" w:type="dxa"/>
            <w:tcBorders>
              <w:top w:val="single" w:sz="4" w:space="0" w:color="000001"/>
              <w:left w:val="single" w:sz="4" w:space="0" w:color="000001"/>
              <w:bottom w:val="single" w:sz="4" w:space="0" w:color="000001"/>
              <w:right w:val="single" w:sz="4" w:space="0" w:color="000001"/>
            </w:tcBorders>
            <w:shd w:val="clear" w:color="auto" w:fill="auto"/>
          </w:tcPr>
          <w:p w14:paraId="08497485" w14:textId="77777777" w:rsidR="007A31DD" w:rsidRDefault="007A31DD" w:rsidP="007A31DD">
            <w:pPr>
              <w:pStyle w:val="Styledetableau4A"/>
              <w:numPr>
                <w:ilvl w:val="0"/>
                <w:numId w:val="31"/>
              </w:numPr>
              <w:rPr>
                <w:color w:val="3F6797"/>
                <w:u w:color="3F6797"/>
              </w:rPr>
            </w:pPr>
            <w:r>
              <w:rPr>
                <w:rStyle w:val="Aucun"/>
                <w:color w:val="3F6797"/>
                <w:u w:color="3F6797"/>
              </w:rPr>
              <w:t xml:space="preserve"> Voir § 10</w:t>
            </w:r>
          </w:p>
        </w:tc>
        <w:tc>
          <w:tcPr>
            <w:tcW w:w="856" w:type="dxa"/>
            <w:tcBorders>
              <w:top w:val="single" w:sz="4" w:space="0" w:color="000001"/>
              <w:left w:val="single" w:sz="4" w:space="0" w:color="000001"/>
              <w:bottom w:val="single" w:sz="4" w:space="0" w:color="000001"/>
              <w:right w:val="single" w:sz="4" w:space="0" w:color="000001"/>
            </w:tcBorders>
            <w:shd w:val="clear" w:color="auto" w:fill="auto"/>
          </w:tcPr>
          <w:p w14:paraId="0507C2E0" w14:textId="77777777" w:rsidR="007A31DD" w:rsidRDefault="007A31DD" w:rsidP="00435353">
            <w:pPr>
              <w:pStyle w:val="Styledetableau4A"/>
              <w:tabs>
                <w:tab w:val="left" w:pos="720"/>
              </w:tabs>
            </w:pPr>
            <w:r>
              <w:rPr>
                <w:rStyle w:val="Aucun"/>
                <w:rFonts w:ascii="Arial Unicode MS" w:hAnsi="Arial Unicode MS"/>
                <w:color w:val="3F6797"/>
                <w:u w:color="3F6797"/>
              </w:rPr>
              <w:t>☐</w:t>
            </w:r>
          </w:p>
        </w:tc>
      </w:tr>
    </w:tbl>
    <w:p w14:paraId="4622B2D6" w14:textId="77777777" w:rsidR="007A31DD" w:rsidRDefault="007A31DD" w:rsidP="00AC2FAE">
      <w:pPr>
        <w:pStyle w:val="Standard"/>
        <w:spacing w:before="60" w:after="104" w:line="252" w:lineRule="auto"/>
        <w:rPr>
          <w:rFonts w:cs="Times New Roman"/>
        </w:rPr>
      </w:pPr>
    </w:p>
    <w:p w14:paraId="3C33A7DD" w14:textId="77777777" w:rsidR="00AC2FAE" w:rsidRDefault="001E624F" w:rsidP="00AC2FAE">
      <w:pPr>
        <w:widowControl w:val="0"/>
        <w:suppressAutoHyphens w:val="0"/>
        <w:textAlignment w:val="auto"/>
        <w:rPr>
          <w:rFonts w:cs="Times New Roman"/>
        </w:rPr>
        <w:sectPr w:rsidR="00AC2FAE">
          <w:headerReference w:type="default" r:id="rId22"/>
          <w:footerReference w:type="default" r:id="rId23"/>
          <w:pgSz w:w="11906" w:h="16838"/>
          <w:pgMar w:top="1139" w:right="908" w:bottom="1135" w:left="1133" w:header="468" w:footer="468" w:gutter="0"/>
          <w:cols w:space="720"/>
          <w:formProt w:val="0"/>
          <w:noEndnote/>
        </w:sectPr>
      </w:pPr>
      <w:r>
        <w:rPr>
          <w:rFonts w:eastAsia="Arial Unicode MS" w:cs="Arial Unicode MS"/>
        </w:rPr>
        <w:t>Décrivez l’architecture informatique du traitement : type d’ordinateurs : perso ou pro, fixe ou portable, client, serveur, type de réseaux (filaire, wifi privé ou non,..), type de supports utilisés pour les données (disque durs, USB, ..), les formats des données (</w:t>
      </w:r>
      <w:proofErr w:type="spellStart"/>
      <w:r>
        <w:rPr>
          <w:rFonts w:eastAsia="Arial Unicode MS" w:cs="Arial Unicode MS"/>
        </w:rPr>
        <w:t>xls</w:t>
      </w:r>
      <w:proofErr w:type="spellEnd"/>
      <w:r>
        <w:rPr>
          <w:rFonts w:eastAsia="Arial Unicode MS" w:cs="Arial Unicode MS"/>
        </w:rPr>
        <w:t xml:space="preserve">, csv, </w:t>
      </w:r>
      <w:proofErr w:type="spellStart"/>
      <w:r>
        <w:rPr>
          <w:rFonts w:eastAsia="Arial Unicode MS" w:cs="Arial Unicode MS"/>
        </w:rPr>
        <w:t>txt</w:t>
      </w:r>
      <w:proofErr w:type="spellEnd"/>
      <w:r>
        <w:rPr>
          <w:rFonts w:eastAsia="Arial Unicode MS" w:cs="Arial Unicode MS"/>
        </w:rPr>
        <w:t>, …), les moyens de transferts ou échanges de données, (clé, pièce jointe chiffrée), les types et la fréquence de sauvegardes…) et toutes autres informations que vous jugerez utiles.</w:t>
      </w:r>
    </w:p>
    <w:p w14:paraId="24BBA73F" w14:textId="77777777" w:rsidR="00AC2FAE" w:rsidRDefault="00C7082A" w:rsidP="00AC2FAE">
      <w:pPr>
        <w:pStyle w:val="1Titre"/>
        <w:spacing w:after="0"/>
        <w:rPr>
          <w:rFonts w:cs="Times New Roman"/>
          <w:bCs w:val="0"/>
        </w:rPr>
      </w:pPr>
      <w:r>
        <w:rPr>
          <w:rFonts w:cs="Times New Roman"/>
          <w:bCs w:val="0"/>
          <w:color w:val="000080"/>
        </w:rPr>
        <w:lastRenderedPageBreak/>
        <w:t>12.</w:t>
      </w:r>
      <w:r w:rsidR="00AC2FAE">
        <w:rPr>
          <w:rFonts w:cs="Times New Roman"/>
          <w:bCs w:val="0"/>
          <w:color w:val="000080"/>
        </w:rPr>
        <w:tab/>
      </w:r>
      <w:bookmarkStart w:id="79" w:name="_Toc515272803"/>
      <w:bookmarkStart w:id="80" w:name="_Toc514849101"/>
      <w:bookmarkStart w:id="81" w:name="_Toc515462782"/>
      <w:bookmarkStart w:id="82" w:name="_Toc515372419"/>
      <w:bookmarkEnd w:id="79"/>
      <w:bookmarkEnd w:id="80"/>
      <w:bookmarkEnd w:id="81"/>
      <w:bookmarkEnd w:id="82"/>
      <w:r w:rsidR="00AC2FAE">
        <w:rPr>
          <w:rFonts w:cs="Times New Roman"/>
          <w:bCs w:val="0"/>
          <w:color w:val="000080"/>
        </w:rPr>
        <w:t>ANALYSE D</w:t>
      </w:r>
      <w:r w:rsidR="00AC2FAE">
        <w:rPr>
          <w:rFonts w:cs="Times New Roman"/>
          <w:bCs w:val="0"/>
          <w:color w:val="000080"/>
        </w:rPr>
        <w:t>’</w:t>
      </w:r>
      <w:r w:rsidR="00AC2FAE">
        <w:rPr>
          <w:rFonts w:cs="Times New Roman"/>
          <w:bCs w:val="0"/>
          <w:color w:val="000080"/>
        </w:rPr>
        <w:t>IMPACT</w:t>
      </w:r>
      <w:r w:rsidR="00944C90">
        <w:rPr>
          <w:rFonts w:cs="Times New Roman"/>
          <w:bCs w:val="0"/>
          <w:color w:val="000080"/>
        </w:rPr>
        <w:t xml:space="preserve"> et RIPH</w:t>
      </w:r>
    </w:p>
    <w:p w14:paraId="4E0BED2F" w14:textId="77777777" w:rsidR="00AC2FAE" w:rsidRDefault="00AC2FAE" w:rsidP="00AC2FAE">
      <w:pPr>
        <w:pStyle w:val="Standard"/>
        <w:rPr>
          <w:rFonts w:eastAsia="Lohit Devanagari" w:cs="Times New Roman"/>
          <w:color w:val="0066CC"/>
        </w:rPr>
      </w:pPr>
    </w:p>
    <w:p w14:paraId="3A9700FC" w14:textId="77777777" w:rsidR="00AC2FAE" w:rsidRPr="000C7DB9" w:rsidRDefault="00AC2FAE" w:rsidP="00BA7C60">
      <w:pPr>
        <w:pStyle w:val="Standard"/>
        <w:pBdr>
          <w:top w:val="single" w:sz="4" w:space="0" w:color="000001"/>
          <w:left w:val="single" w:sz="4" w:space="0" w:color="000001"/>
          <w:bottom w:val="single" w:sz="4" w:space="0" w:color="000001"/>
          <w:right w:val="single" w:sz="4" w:space="0" w:color="000001"/>
        </w:pBdr>
        <w:spacing w:line="242" w:lineRule="auto"/>
        <w:ind w:right="4"/>
        <w:rPr>
          <w:rFonts w:ascii="Times New Roman" w:hAnsi="Times New Roman" w:cs="Times New Roman"/>
        </w:rPr>
      </w:pPr>
      <w:r w:rsidRPr="000C7DB9">
        <w:rPr>
          <w:rFonts w:ascii="Times New Roman" w:hAnsi="Times New Roman" w:cs="Times New Roman"/>
          <w:i/>
        </w:rPr>
        <w:t>L’article 35 du RGPD considère que</w:t>
      </w:r>
      <w:r w:rsidRPr="000C7DB9">
        <w:rPr>
          <w:rFonts w:ascii="Times New Roman" w:hAnsi="Times New Roman" w:cs="Times New Roman"/>
        </w:rPr>
        <w:t xml:space="preserve"> « </w:t>
      </w:r>
      <w:r w:rsidRPr="000C7DB9">
        <w:rPr>
          <w:rFonts w:ascii="Times New Roman" w:hAnsi="Times New Roman" w:cs="Times New Roman"/>
          <w:i/>
        </w:rPr>
        <w:t xml:space="preserve">lorsqu'un type de traitement est susceptible d'engendrer un risque élevé pour les droits et libertés des personnes physiques, le responsable du traitement effectue, avant le traitement, une analyse de l'impact des opérations de traitement envisagées sur la protection des données à caractère personnel </w:t>
      </w:r>
      <w:r w:rsidRPr="000C7DB9">
        <w:rPr>
          <w:rFonts w:ascii="Times New Roman" w:hAnsi="Times New Roman" w:cs="Times New Roman"/>
        </w:rPr>
        <w:t xml:space="preserve">».  </w:t>
      </w:r>
    </w:p>
    <w:p w14:paraId="0E26CD56" w14:textId="21844B61" w:rsidR="00F16002" w:rsidRPr="00F16002" w:rsidRDefault="001131CA" w:rsidP="00BA7C60">
      <w:pPr>
        <w:pStyle w:val="Standard"/>
        <w:tabs>
          <w:tab w:val="center" w:pos="5011"/>
          <w:tab w:val="center" w:pos="5731"/>
          <w:tab w:val="center" w:pos="6451"/>
          <w:tab w:val="center" w:pos="7171"/>
          <w:tab w:val="center" w:pos="8002"/>
        </w:tabs>
        <w:ind w:left="-17"/>
        <w:rPr>
          <w:rFonts w:cs="Times New Roman"/>
          <w:b/>
        </w:rPr>
      </w:pPr>
      <w:r>
        <w:rPr>
          <w:rFonts w:cs="Times New Roman"/>
          <w:b/>
          <w:noProof/>
          <w:lang w:eastAsia="fr-FR" w:bidi="ar-SA"/>
        </w:rPr>
        <w:drawing>
          <wp:inline distT="0" distB="0" distL="0" distR="0" wp14:anchorId="6B4C8BAC" wp14:editId="400A7ED6">
            <wp:extent cx="304800" cy="304800"/>
            <wp:effectExtent l="0" t="0" r="0" b="0"/>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nformation.jp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304800" cy="304800"/>
                    </a:xfrm>
                    <a:prstGeom prst="rect">
                      <a:avLst/>
                    </a:prstGeom>
                  </pic:spPr>
                </pic:pic>
              </a:graphicData>
            </a:graphic>
          </wp:inline>
        </w:drawing>
      </w:r>
      <w:r w:rsidR="00F16002" w:rsidRPr="00F16002">
        <w:rPr>
          <w:rFonts w:cs="Times New Roman"/>
          <w:b/>
        </w:rPr>
        <w:t>Quand devez-vous réaliser une analyse d’impact ?</w:t>
      </w:r>
    </w:p>
    <w:p w14:paraId="43389638" w14:textId="11335C3C" w:rsidR="00F16002" w:rsidRDefault="00F16002" w:rsidP="00F16002">
      <w:pPr>
        <w:pStyle w:val="Standard"/>
        <w:numPr>
          <w:ilvl w:val="0"/>
          <w:numId w:val="32"/>
        </w:numPr>
        <w:tabs>
          <w:tab w:val="center" w:pos="5011"/>
          <w:tab w:val="center" w:pos="5731"/>
          <w:tab w:val="center" w:pos="6451"/>
          <w:tab w:val="center" w:pos="7171"/>
          <w:tab w:val="center" w:pos="8002"/>
        </w:tabs>
        <w:rPr>
          <w:rFonts w:cs="Times New Roman"/>
        </w:rPr>
      </w:pPr>
      <w:r>
        <w:rPr>
          <w:rFonts w:cs="Times New Roman"/>
        </w:rPr>
        <w:t>Si vous cochez au moins 2 critères sur 9.</w:t>
      </w:r>
    </w:p>
    <w:p w14:paraId="34049DDA" w14:textId="6255D0AD" w:rsidR="00F16002" w:rsidRDefault="00F16002" w:rsidP="00F16002">
      <w:pPr>
        <w:pStyle w:val="Standard"/>
        <w:numPr>
          <w:ilvl w:val="0"/>
          <w:numId w:val="32"/>
        </w:numPr>
        <w:tabs>
          <w:tab w:val="center" w:pos="5011"/>
          <w:tab w:val="center" w:pos="5731"/>
          <w:tab w:val="center" w:pos="6451"/>
          <w:tab w:val="center" w:pos="7171"/>
          <w:tab w:val="center" w:pos="8002"/>
        </w:tabs>
        <w:rPr>
          <w:rFonts w:cs="Times New Roman"/>
        </w:rPr>
      </w:pPr>
      <w:r>
        <w:rPr>
          <w:rFonts w:cs="Times New Roman"/>
        </w:rPr>
        <w:t>Si votre traitement s’inscrit dans la liste des traitements pour lesquels la CNIL requiert une analyse d’impact (</w:t>
      </w:r>
      <w:proofErr w:type="spellStart"/>
      <w:r>
        <w:rPr>
          <w:rFonts w:cs="Times New Roman"/>
        </w:rPr>
        <w:t>quelque</w:t>
      </w:r>
      <w:proofErr w:type="spellEnd"/>
      <w:r>
        <w:rPr>
          <w:rFonts w:cs="Times New Roman"/>
        </w:rPr>
        <w:t xml:space="preserve"> soit le nombre de cases cochées).</w:t>
      </w:r>
    </w:p>
    <w:p w14:paraId="74655911" w14:textId="77777777" w:rsidR="00F16002" w:rsidRDefault="00F16002" w:rsidP="00944C90">
      <w:pPr>
        <w:pStyle w:val="Standard"/>
        <w:tabs>
          <w:tab w:val="center" w:pos="5011"/>
          <w:tab w:val="center" w:pos="5731"/>
          <w:tab w:val="center" w:pos="6451"/>
          <w:tab w:val="center" w:pos="7171"/>
          <w:tab w:val="center" w:pos="8002"/>
        </w:tabs>
        <w:ind w:left="-17"/>
        <w:rPr>
          <w:rFonts w:cs="Times New Roman"/>
        </w:rPr>
      </w:pPr>
    </w:p>
    <w:p w14:paraId="4E0DA660" w14:textId="77583644" w:rsidR="00944C90" w:rsidRDefault="00AC2FAE" w:rsidP="00944C90">
      <w:pPr>
        <w:pStyle w:val="Standard"/>
        <w:tabs>
          <w:tab w:val="center" w:pos="5011"/>
          <w:tab w:val="center" w:pos="5731"/>
          <w:tab w:val="center" w:pos="6451"/>
          <w:tab w:val="center" w:pos="7171"/>
          <w:tab w:val="center" w:pos="8002"/>
        </w:tabs>
        <w:ind w:left="-17"/>
        <w:rPr>
          <w:rFonts w:ascii="Times New Roman" w:hAnsi="Times New Roman" w:cs="Times New Roman"/>
        </w:rPr>
      </w:pPr>
      <w:r>
        <w:rPr>
          <w:rFonts w:cs="Times New Roman"/>
        </w:rPr>
        <w:t xml:space="preserve">Évaluation / </w:t>
      </w:r>
      <w:proofErr w:type="spellStart"/>
      <w:r>
        <w:rPr>
          <w:rFonts w:cs="Times New Roman"/>
        </w:rPr>
        <w:t>scoring</w:t>
      </w:r>
      <w:proofErr w:type="spellEnd"/>
      <w:r>
        <w:rPr>
          <w:rFonts w:cs="Times New Roman"/>
        </w:rPr>
        <w:t xml:space="preserve"> (</w:t>
      </w:r>
      <w:r w:rsidR="00944C90" w:rsidRPr="0081411A">
        <w:rPr>
          <w:rFonts w:ascii="Times New Roman" w:hAnsi="Times New Roman" w:cs="Times New Roman"/>
        </w:rPr>
        <w:t xml:space="preserve">évaluation d’aspects personnels ou notation </w:t>
      </w:r>
    </w:p>
    <w:p w14:paraId="7CB4A11D" w14:textId="77777777" w:rsidR="00AC2FAE" w:rsidRDefault="00944C90" w:rsidP="00944C90">
      <w:pPr>
        <w:pStyle w:val="Standard"/>
        <w:tabs>
          <w:tab w:val="center" w:pos="5011"/>
          <w:tab w:val="center" w:pos="5731"/>
          <w:tab w:val="center" w:pos="6451"/>
          <w:tab w:val="center" w:pos="7171"/>
          <w:tab w:val="center" w:pos="8002"/>
        </w:tabs>
        <w:ind w:left="-17"/>
        <w:rPr>
          <w:rFonts w:cs="Times New Roman"/>
        </w:rPr>
      </w:pPr>
      <w:proofErr w:type="gramStart"/>
      <w:r w:rsidRPr="0081411A">
        <w:rPr>
          <w:rFonts w:ascii="Times New Roman" w:hAnsi="Times New Roman" w:cs="Times New Roman"/>
        </w:rPr>
        <w:t>d’une</w:t>
      </w:r>
      <w:proofErr w:type="gramEnd"/>
      <w:r w:rsidRPr="0081411A">
        <w:rPr>
          <w:rFonts w:ascii="Times New Roman" w:hAnsi="Times New Roman" w:cs="Times New Roman"/>
        </w:rPr>
        <w:t xml:space="preserve"> personne</w:t>
      </w:r>
      <w:r>
        <w:rPr>
          <w:rFonts w:ascii="Times New Roman" w:hAnsi="Times New Roman" w:cs="Times New Roman"/>
        </w:rPr>
        <w:t>, </w:t>
      </w:r>
      <w:r>
        <w:rPr>
          <w:rFonts w:cs="Times New Roman"/>
        </w:rPr>
        <w:t xml:space="preserve"> </w:t>
      </w:r>
      <w:r w:rsidR="00AC2FAE">
        <w:rPr>
          <w:rFonts w:cs="Times New Roman"/>
        </w:rPr>
        <w:t xml:space="preserve">y compris le profilage)  </w:t>
      </w:r>
      <w:r w:rsidR="00AC2FAE">
        <w:rPr>
          <w:rFonts w:cs="Times New Roman"/>
        </w:rPr>
        <w:tab/>
        <w:t xml:space="preserve">  </w:t>
      </w:r>
      <w:r w:rsidR="00AC2FAE">
        <w:rPr>
          <w:rFonts w:cs="Times New Roman"/>
        </w:rPr>
        <w:tab/>
        <w:t xml:space="preserve"> </w:t>
      </w:r>
      <w:r w:rsidR="00AC2FAE">
        <w:rPr>
          <w:rFonts w:cs="Times New Roman"/>
        </w:rPr>
        <w:tab/>
        <w:t xml:space="preserve"> </w:t>
      </w:r>
      <w:r w:rsidR="00AC2FAE">
        <w:rPr>
          <w:rFonts w:cs="Times New Roman"/>
        </w:rPr>
        <w:tab/>
        <w:t xml:space="preserve"> </w:t>
      </w:r>
      <w:r w:rsidR="00AC2FAE">
        <w:rPr>
          <w:rFonts w:cs="Times New Roman"/>
        </w:rPr>
        <w:tab/>
      </w:r>
      <w:r w:rsidR="00AC2FAE">
        <w:rPr>
          <w:rFonts w:ascii="MS Gothic" w:eastAsia="MS Gothic" w:hAnsi="MS Gothic" w:cs="Times New Roman" w:hint="eastAsia"/>
        </w:rPr>
        <w:t>☐</w:t>
      </w:r>
    </w:p>
    <w:p w14:paraId="3895D97C" w14:textId="77777777" w:rsidR="00944C90" w:rsidRDefault="00944C90" w:rsidP="00944C90">
      <w:pPr>
        <w:pStyle w:val="Standard"/>
        <w:tabs>
          <w:tab w:val="center" w:pos="5731"/>
          <w:tab w:val="center" w:pos="6451"/>
          <w:tab w:val="center" w:pos="7171"/>
          <w:tab w:val="center" w:pos="8002"/>
        </w:tabs>
        <w:ind w:left="-17"/>
        <w:rPr>
          <w:rFonts w:ascii="Times New Roman" w:hAnsi="Times New Roman" w:cs="Times New Roman"/>
        </w:rPr>
      </w:pPr>
      <w:r>
        <w:rPr>
          <w:rFonts w:cs="Times New Roman"/>
        </w:rPr>
        <w:t>Décision automatisé</w:t>
      </w:r>
      <w:r w:rsidR="00AC2FAE">
        <w:rPr>
          <w:rFonts w:cs="Times New Roman"/>
        </w:rPr>
        <w:t xml:space="preserve">e avec effet légal ou </w:t>
      </w:r>
      <w:proofErr w:type="gramStart"/>
      <w:r w:rsidR="00AC2FAE">
        <w:rPr>
          <w:rFonts w:cs="Times New Roman"/>
        </w:rPr>
        <w:t xml:space="preserve">similaire  </w:t>
      </w:r>
      <w:r>
        <w:rPr>
          <w:rFonts w:ascii="Times New Roman" w:hAnsi="Times New Roman" w:cs="Times New Roman"/>
        </w:rPr>
        <w:t>(</w:t>
      </w:r>
      <w:proofErr w:type="gramEnd"/>
      <w:r>
        <w:rPr>
          <w:rFonts w:ascii="Times New Roman" w:hAnsi="Times New Roman" w:cs="Times New Roman"/>
        </w:rPr>
        <w:t xml:space="preserve">exemple : décision prise </w:t>
      </w:r>
    </w:p>
    <w:p w14:paraId="67C53EF0" w14:textId="77777777" w:rsidR="00944C90" w:rsidRDefault="00944C90" w:rsidP="00944C90">
      <w:pPr>
        <w:pStyle w:val="Standard"/>
        <w:tabs>
          <w:tab w:val="center" w:pos="5731"/>
          <w:tab w:val="center" w:pos="6451"/>
          <w:tab w:val="center" w:pos="7171"/>
          <w:tab w:val="center" w:pos="8002"/>
        </w:tabs>
        <w:ind w:left="-17"/>
        <w:rPr>
          <w:rFonts w:ascii="Times New Roman" w:hAnsi="Times New Roman" w:cs="Times New Roman"/>
        </w:rPr>
      </w:pPr>
      <w:proofErr w:type="gramStart"/>
      <w:r>
        <w:rPr>
          <w:rFonts w:ascii="Times New Roman" w:hAnsi="Times New Roman" w:cs="Times New Roman"/>
        </w:rPr>
        <w:t>à</w:t>
      </w:r>
      <w:proofErr w:type="gramEnd"/>
      <w:r>
        <w:rPr>
          <w:rFonts w:ascii="Times New Roman" w:hAnsi="Times New Roman" w:cs="Times New Roman"/>
        </w:rPr>
        <w:t xml:space="preserve"> l’égard d’une personne par le biais d’algorithmes appliqués aux données, </w:t>
      </w:r>
    </w:p>
    <w:p w14:paraId="150C75AD" w14:textId="77777777" w:rsidR="00AC2FAE" w:rsidRDefault="00944C90" w:rsidP="00944C90">
      <w:pPr>
        <w:pStyle w:val="Standard"/>
        <w:tabs>
          <w:tab w:val="center" w:pos="5731"/>
          <w:tab w:val="center" w:pos="6451"/>
          <w:tab w:val="center" w:pos="7171"/>
          <w:tab w:val="center" w:pos="8002"/>
        </w:tabs>
        <w:ind w:left="-17"/>
        <w:rPr>
          <w:rFonts w:cs="Times New Roman"/>
        </w:rPr>
      </w:pPr>
      <w:proofErr w:type="gramStart"/>
      <w:r>
        <w:rPr>
          <w:rFonts w:ascii="Times New Roman" w:hAnsi="Times New Roman" w:cs="Times New Roman"/>
        </w:rPr>
        <w:t>sans</w:t>
      </w:r>
      <w:proofErr w:type="gramEnd"/>
      <w:r>
        <w:rPr>
          <w:rFonts w:ascii="Times New Roman" w:hAnsi="Times New Roman" w:cs="Times New Roman"/>
        </w:rPr>
        <w:t xml:space="preserve"> intervention humaine) </w:t>
      </w:r>
      <w:r w:rsidR="00AC2FAE">
        <w:rPr>
          <w:rFonts w:cs="Times New Roman"/>
        </w:rPr>
        <w:tab/>
        <w:t xml:space="preserve"> </w:t>
      </w:r>
      <w:r w:rsidR="00AC2FAE">
        <w:rPr>
          <w:rFonts w:cs="Times New Roman"/>
        </w:rPr>
        <w:tab/>
        <w:t xml:space="preserve">  </w:t>
      </w:r>
      <w:r w:rsidR="00AC2FAE">
        <w:rPr>
          <w:rFonts w:cs="Times New Roman"/>
        </w:rPr>
        <w:tab/>
        <w:t xml:space="preserve"> </w:t>
      </w:r>
      <w:r w:rsidR="00AC2FAE">
        <w:rPr>
          <w:rFonts w:cs="Times New Roman"/>
        </w:rPr>
        <w:tab/>
      </w:r>
      <w:r w:rsidR="00AC2FAE">
        <w:rPr>
          <w:rFonts w:ascii="MS Gothic" w:eastAsia="MS Gothic" w:hAnsi="MS Gothic" w:cs="Times New Roman" w:hint="eastAsia"/>
        </w:rPr>
        <w:t>☐</w:t>
      </w:r>
    </w:p>
    <w:p w14:paraId="1A0B2453" w14:textId="77777777" w:rsidR="00AC2FAE" w:rsidRDefault="00AC2FAE" w:rsidP="00944C90">
      <w:pPr>
        <w:pStyle w:val="Standard"/>
        <w:tabs>
          <w:tab w:val="center" w:pos="2851"/>
          <w:tab w:val="center" w:pos="3571"/>
          <w:tab w:val="center" w:pos="4291"/>
          <w:tab w:val="center" w:pos="5011"/>
          <w:tab w:val="center" w:pos="5731"/>
          <w:tab w:val="center" w:pos="6451"/>
          <w:tab w:val="center" w:pos="7171"/>
          <w:tab w:val="center" w:pos="8002"/>
        </w:tabs>
        <w:ind w:left="-17"/>
        <w:rPr>
          <w:rFonts w:cs="Times New Roman"/>
        </w:rPr>
      </w:pPr>
      <w:r>
        <w:rPr>
          <w:rFonts w:cs="Times New Roman"/>
        </w:rPr>
        <w:t>Surveillance systématique</w:t>
      </w:r>
      <w:r w:rsidR="00944C90">
        <w:rPr>
          <w:rFonts w:cs="Times New Roman"/>
        </w:rPr>
        <w:t xml:space="preserve"> </w:t>
      </w:r>
      <w:r w:rsidR="00944C90" w:rsidRPr="0081411A">
        <w:rPr>
          <w:rFonts w:ascii="Times New Roman" w:hAnsi="Times New Roman" w:cs="Times New Roman"/>
        </w:rPr>
        <w:t xml:space="preserve">(exemple : </w:t>
      </w:r>
      <w:proofErr w:type="gramStart"/>
      <w:r w:rsidR="00944C90" w:rsidRPr="0081411A">
        <w:rPr>
          <w:rFonts w:ascii="Times New Roman" w:hAnsi="Times New Roman" w:cs="Times New Roman"/>
        </w:rPr>
        <w:t xml:space="preserve">télésurveillance) </w:t>
      </w:r>
      <w:r w:rsidR="00944C90">
        <w:rPr>
          <w:rFonts w:cs="Times New Roman"/>
        </w:rPr>
        <w:t xml:space="preserve"> </w:t>
      </w:r>
      <w:r w:rsidR="00944C90">
        <w:rPr>
          <w:rFonts w:cs="Times New Roman"/>
        </w:rPr>
        <w:tab/>
      </w:r>
      <w:proofErr w:type="gramEnd"/>
      <w:r w:rsidR="00944C90">
        <w:rPr>
          <w:rFonts w:cs="Times New Roman"/>
        </w:rPr>
        <w:t xml:space="preserve"> </w:t>
      </w:r>
      <w:r w:rsidR="00944C90">
        <w:rPr>
          <w:rFonts w:cs="Times New Roman"/>
        </w:rPr>
        <w:tab/>
        <w:t xml:space="preserve"> </w:t>
      </w:r>
      <w:r w:rsidR="00944C90">
        <w:rPr>
          <w:rFonts w:cs="Times New Roman"/>
        </w:rPr>
        <w:tab/>
        <w:t xml:space="preserve"> </w:t>
      </w:r>
      <w:r w:rsidR="00944C90">
        <w:rPr>
          <w:rFonts w:cs="Times New Roman"/>
        </w:rPr>
        <w:tab/>
      </w:r>
      <w:r>
        <w:rPr>
          <w:rFonts w:ascii="MS Gothic" w:eastAsia="MS Gothic" w:hAnsi="MS Gothic" w:cs="Times New Roman" w:hint="eastAsia"/>
        </w:rPr>
        <w:t>☐</w:t>
      </w:r>
    </w:p>
    <w:p w14:paraId="387D39A7" w14:textId="77777777" w:rsidR="00AC2FAE" w:rsidRDefault="00944C90" w:rsidP="00944C90">
      <w:pPr>
        <w:pStyle w:val="Standard"/>
        <w:tabs>
          <w:tab w:val="center" w:pos="3571"/>
          <w:tab w:val="center" w:pos="4291"/>
          <w:tab w:val="center" w:pos="5011"/>
          <w:tab w:val="center" w:pos="5731"/>
          <w:tab w:val="center" w:pos="6451"/>
          <w:tab w:val="center" w:pos="7171"/>
          <w:tab w:val="center" w:pos="8002"/>
        </w:tabs>
        <w:ind w:left="-17"/>
        <w:rPr>
          <w:rFonts w:cs="Times New Roman"/>
        </w:rPr>
      </w:pPr>
      <w:r>
        <w:rPr>
          <w:rFonts w:cs="Times New Roman"/>
        </w:rPr>
        <w:t xml:space="preserve">Collecte de données sensibles </w:t>
      </w:r>
      <w:r w:rsidRPr="0081411A">
        <w:rPr>
          <w:rFonts w:ascii="Times New Roman" w:hAnsi="Times New Roman" w:cs="Times New Roman"/>
        </w:rPr>
        <w:t xml:space="preserve">(exemple : santé, biométrie, etc.) </w:t>
      </w:r>
      <w:r>
        <w:rPr>
          <w:rFonts w:cs="Times New Roman"/>
        </w:rPr>
        <w:t xml:space="preserve"> </w:t>
      </w:r>
      <w:r>
        <w:rPr>
          <w:rFonts w:cs="Times New Roman"/>
        </w:rPr>
        <w:tab/>
        <w:t xml:space="preserve"> </w:t>
      </w:r>
      <w:r>
        <w:rPr>
          <w:rFonts w:cs="Times New Roman"/>
        </w:rPr>
        <w:tab/>
        <w:t xml:space="preserve"> </w:t>
      </w:r>
      <w:r>
        <w:rPr>
          <w:rFonts w:cs="Times New Roman"/>
        </w:rPr>
        <w:tab/>
      </w:r>
      <w:r w:rsidR="00AC2FAE">
        <w:rPr>
          <w:rFonts w:ascii="MS Gothic" w:eastAsia="MS Gothic" w:hAnsi="MS Gothic" w:cs="Times New Roman" w:hint="eastAsia"/>
        </w:rPr>
        <w:t>☐</w:t>
      </w:r>
    </w:p>
    <w:p w14:paraId="371989AB" w14:textId="77777777" w:rsidR="00944C90" w:rsidRDefault="00AC2FAE" w:rsidP="00944C90">
      <w:pPr>
        <w:pStyle w:val="Standard"/>
        <w:tabs>
          <w:tab w:val="center" w:pos="5731"/>
          <w:tab w:val="center" w:pos="6451"/>
          <w:tab w:val="center" w:pos="7171"/>
          <w:tab w:val="center" w:pos="8002"/>
        </w:tabs>
        <w:ind w:left="-17"/>
        <w:rPr>
          <w:rFonts w:ascii="Times New Roman" w:hAnsi="Times New Roman" w:cs="Times New Roman"/>
        </w:rPr>
      </w:pPr>
      <w:r>
        <w:rPr>
          <w:rFonts w:cs="Times New Roman"/>
        </w:rPr>
        <w:t>Collecte de données</w:t>
      </w:r>
      <w:r w:rsidR="00944C90">
        <w:rPr>
          <w:rFonts w:cs="Times New Roman"/>
        </w:rPr>
        <w:t xml:space="preserve"> personnelles à large échelle </w:t>
      </w:r>
      <w:r w:rsidR="00944C90">
        <w:rPr>
          <w:rFonts w:ascii="Times New Roman" w:hAnsi="Times New Roman" w:cs="Times New Roman"/>
        </w:rPr>
        <w:t xml:space="preserve">(volume important de données </w:t>
      </w:r>
    </w:p>
    <w:p w14:paraId="69C34254" w14:textId="77777777" w:rsidR="00AC2FAE" w:rsidRDefault="00944C90" w:rsidP="00944C90">
      <w:pPr>
        <w:pStyle w:val="Standard"/>
        <w:tabs>
          <w:tab w:val="center" w:pos="5731"/>
          <w:tab w:val="center" w:pos="6451"/>
          <w:tab w:val="center" w:pos="7171"/>
          <w:tab w:val="center" w:pos="8002"/>
        </w:tabs>
        <w:ind w:left="-17"/>
        <w:rPr>
          <w:rFonts w:cs="Times New Roman"/>
        </w:rPr>
      </w:pPr>
      <w:proofErr w:type="gramStart"/>
      <w:r>
        <w:rPr>
          <w:rFonts w:ascii="Times New Roman" w:hAnsi="Times New Roman" w:cs="Times New Roman"/>
        </w:rPr>
        <w:t>collectées</w:t>
      </w:r>
      <w:proofErr w:type="gramEnd"/>
      <w:r>
        <w:rPr>
          <w:rFonts w:ascii="Times New Roman" w:hAnsi="Times New Roman" w:cs="Times New Roman"/>
        </w:rPr>
        <w:t xml:space="preserve"> au niveau régional, national, ou international)</w:t>
      </w:r>
      <w:r>
        <w:rPr>
          <w:rFonts w:cs="Times New Roman"/>
        </w:rPr>
        <w:tab/>
        <w:t xml:space="preserve"> </w:t>
      </w:r>
      <w:r>
        <w:rPr>
          <w:rFonts w:cs="Times New Roman"/>
        </w:rPr>
        <w:tab/>
        <w:t xml:space="preserve"> </w:t>
      </w:r>
      <w:r>
        <w:rPr>
          <w:rFonts w:cs="Times New Roman"/>
        </w:rPr>
        <w:tab/>
      </w:r>
      <w:r>
        <w:rPr>
          <w:rFonts w:cs="Times New Roman"/>
        </w:rPr>
        <w:tab/>
      </w:r>
      <w:r w:rsidR="00AC2FAE">
        <w:rPr>
          <w:rFonts w:ascii="MS Gothic" w:eastAsia="MS Gothic" w:hAnsi="MS Gothic" w:cs="Times New Roman" w:hint="eastAsia"/>
        </w:rPr>
        <w:t>☐</w:t>
      </w:r>
    </w:p>
    <w:p w14:paraId="02D48F39" w14:textId="77777777" w:rsidR="00AC2FAE" w:rsidRDefault="00944C90" w:rsidP="00944C90">
      <w:pPr>
        <w:pStyle w:val="Standard"/>
        <w:tabs>
          <w:tab w:val="center" w:pos="2851"/>
          <w:tab w:val="center" w:pos="3571"/>
          <w:tab w:val="center" w:pos="4291"/>
          <w:tab w:val="center" w:pos="5011"/>
          <w:tab w:val="center" w:pos="5731"/>
          <w:tab w:val="center" w:pos="6451"/>
          <w:tab w:val="center" w:pos="7171"/>
          <w:tab w:val="center" w:pos="8002"/>
        </w:tabs>
        <w:ind w:left="-17"/>
        <w:rPr>
          <w:rFonts w:cs="Times New Roman"/>
        </w:rPr>
      </w:pPr>
      <w:r>
        <w:rPr>
          <w:rFonts w:cs="Times New Roman"/>
        </w:rPr>
        <w:t>Croisement de données (pluralités des sources des données</w:t>
      </w:r>
      <w:r>
        <w:rPr>
          <w:rFonts w:ascii="Times New Roman" w:hAnsi="Times New Roman" w:cs="Times New Roman"/>
        </w:rPr>
        <w:t>)</w:t>
      </w:r>
      <w:r>
        <w:rPr>
          <w:rFonts w:cs="Times New Roman"/>
        </w:rPr>
        <w:t xml:space="preserve"> </w:t>
      </w:r>
      <w:r>
        <w:rPr>
          <w:rFonts w:cs="Times New Roman"/>
        </w:rPr>
        <w:tab/>
        <w:t xml:space="preserve"> </w:t>
      </w:r>
      <w:r>
        <w:rPr>
          <w:rFonts w:cs="Times New Roman"/>
        </w:rPr>
        <w:tab/>
        <w:t xml:space="preserve"> </w:t>
      </w:r>
      <w:r>
        <w:rPr>
          <w:rFonts w:cs="Times New Roman"/>
        </w:rPr>
        <w:tab/>
      </w:r>
      <w:r w:rsidR="00AC2FAE">
        <w:rPr>
          <w:rFonts w:ascii="MS Gothic" w:eastAsia="MS Gothic" w:hAnsi="MS Gothic" w:cs="Times New Roman" w:hint="eastAsia"/>
        </w:rPr>
        <w:t>☐</w:t>
      </w:r>
    </w:p>
    <w:p w14:paraId="2F87371A" w14:textId="77777777" w:rsidR="00AC2FAE" w:rsidRDefault="00AC2FAE" w:rsidP="00944C90">
      <w:pPr>
        <w:pStyle w:val="Standard"/>
        <w:tabs>
          <w:tab w:val="center" w:pos="7171"/>
          <w:tab w:val="center" w:pos="8002"/>
        </w:tabs>
        <w:ind w:left="-17"/>
        <w:rPr>
          <w:rFonts w:cs="Times New Roman"/>
        </w:rPr>
      </w:pPr>
      <w:r>
        <w:rPr>
          <w:rFonts w:cs="Times New Roman"/>
        </w:rPr>
        <w:t xml:space="preserve">Personnes vulnérables (patients, personnes âgées, </w:t>
      </w:r>
      <w:r w:rsidR="00944C90">
        <w:rPr>
          <w:rFonts w:cs="Times New Roman"/>
        </w:rPr>
        <w:t>mineurs</w:t>
      </w:r>
      <w:r>
        <w:rPr>
          <w:rFonts w:cs="Times New Roman"/>
        </w:rPr>
        <w:t xml:space="preserve">, etc.)  </w:t>
      </w:r>
      <w:r>
        <w:rPr>
          <w:rFonts w:cs="Times New Roman"/>
        </w:rPr>
        <w:tab/>
        <w:t xml:space="preserve"> </w:t>
      </w:r>
      <w:r>
        <w:rPr>
          <w:rFonts w:cs="Times New Roman"/>
        </w:rPr>
        <w:tab/>
      </w:r>
      <w:r>
        <w:rPr>
          <w:rFonts w:ascii="MS Gothic" w:eastAsia="MS Gothic" w:hAnsi="MS Gothic" w:cs="Times New Roman" w:hint="eastAsia"/>
        </w:rPr>
        <w:t>☐</w:t>
      </w:r>
    </w:p>
    <w:p w14:paraId="7159BF87" w14:textId="77777777" w:rsidR="00944C90" w:rsidRDefault="00AC2FAE" w:rsidP="00944C90">
      <w:pPr>
        <w:pStyle w:val="Standard"/>
        <w:tabs>
          <w:tab w:val="center" w:pos="7171"/>
          <w:tab w:val="center" w:pos="8002"/>
        </w:tabs>
        <w:ind w:left="-17"/>
        <w:rPr>
          <w:rFonts w:cs="Times New Roman"/>
        </w:rPr>
      </w:pPr>
      <w:r>
        <w:rPr>
          <w:rFonts w:cs="Times New Roman"/>
        </w:rPr>
        <w:t>U</w:t>
      </w:r>
      <w:r w:rsidR="00944C90">
        <w:rPr>
          <w:rFonts w:cs="Times New Roman"/>
        </w:rPr>
        <w:t>sage innovant ou application de</w:t>
      </w:r>
      <w:r>
        <w:rPr>
          <w:rFonts w:cs="Times New Roman"/>
        </w:rPr>
        <w:t xml:space="preserve"> nouvelle</w:t>
      </w:r>
      <w:r w:rsidR="00944C90">
        <w:rPr>
          <w:rFonts w:cs="Times New Roman"/>
        </w:rPr>
        <w:t>s</w:t>
      </w:r>
      <w:r>
        <w:rPr>
          <w:rFonts w:cs="Times New Roman"/>
        </w:rPr>
        <w:t xml:space="preserve"> technologie</w:t>
      </w:r>
      <w:r w:rsidR="00944C90">
        <w:rPr>
          <w:rFonts w:cs="Times New Roman"/>
        </w:rPr>
        <w:t>s</w:t>
      </w:r>
    </w:p>
    <w:p w14:paraId="1B15A225" w14:textId="77777777" w:rsidR="00AC2FAE" w:rsidRDefault="00944C90" w:rsidP="00944C90">
      <w:pPr>
        <w:pStyle w:val="Standard"/>
        <w:tabs>
          <w:tab w:val="center" w:pos="7171"/>
          <w:tab w:val="center" w:pos="8002"/>
        </w:tabs>
        <w:ind w:left="-17"/>
        <w:rPr>
          <w:rFonts w:cs="Times New Roman"/>
        </w:rPr>
      </w:pPr>
      <w:r>
        <w:rPr>
          <w:rFonts w:cs="Times New Roman"/>
        </w:rPr>
        <w:t>(</w:t>
      </w:r>
      <w:proofErr w:type="gramStart"/>
      <w:r>
        <w:rPr>
          <w:rFonts w:ascii="Times New Roman" w:hAnsi="Times New Roman" w:cs="Times New Roman"/>
        </w:rPr>
        <w:t>par</w:t>
      </w:r>
      <w:proofErr w:type="gramEnd"/>
      <w:r>
        <w:rPr>
          <w:rFonts w:ascii="Times New Roman" w:hAnsi="Times New Roman" w:cs="Times New Roman"/>
        </w:rPr>
        <w:t xml:space="preserve"> ex.</w:t>
      </w:r>
      <w:r w:rsidRPr="0081411A">
        <w:rPr>
          <w:rFonts w:ascii="Times New Roman" w:hAnsi="Times New Roman" w:cs="Times New Roman"/>
        </w:rPr>
        <w:t> : objet</w:t>
      </w:r>
      <w:r>
        <w:rPr>
          <w:rFonts w:ascii="Times New Roman" w:hAnsi="Times New Roman" w:cs="Times New Roman"/>
        </w:rPr>
        <w:t>s</w:t>
      </w:r>
      <w:r w:rsidRPr="0081411A">
        <w:rPr>
          <w:rFonts w:ascii="Times New Roman" w:hAnsi="Times New Roman" w:cs="Times New Roman"/>
        </w:rPr>
        <w:t xml:space="preserve"> connecté</w:t>
      </w:r>
      <w:r>
        <w:rPr>
          <w:rFonts w:ascii="Times New Roman" w:hAnsi="Times New Roman" w:cs="Times New Roman"/>
        </w:rPr>
        <w:t>s, télétravail…</w:t>
      </w:r>
      <w:r>
        <w:rPr>
          <w:rFonts w:cs="Times New Roman"/>
        </w:rPr>
        <w:t xml:space="preserve">) </w:t>
      </w:r>
      <w:r>
        <w:rPr>
          <w:rFonts w:cs="Times New Roman"/>
        </w:rPr>
        <w:tab/>
        <w:t xml:space="preserve"> </w:t>
      </w:r>
      <w:r>
        <w:rPr>
          <w:rFonts w:cs="Times New Roman"/>
        </w:rPr>
        <w:tab/>
      </w:r>
      <w:r w:rsidR="00AC2FAE">
        <w:rPr>
          <w:rFonts w:ascii="MS Gothic" w:eastAsia="MS Gothic" w:hAnsi="MS Gothic" w:cs="Times New Roman" w:hint="eastAsia"/>
        </w:rPr>
        <w:t>☐</w:t>
      </w:r>
    </w:p>
    <w:p w14:paraId="27FA21E9" w14:textId="77777777" w:rsidR="00AC2FAE" w:rsidRDefault="00AC2FAE" w:rsidP="00944C90">
      <w:pPr>
        <w:pStyle w:val="Standard"/>
        <w:tabs>
          <w:tab w:val="center" w:pos="4291"/>
          <w:tab w:val="center" w:pos="5011"/>
          <w:tab w:val="center" w:pos="5731"/>
          <w:tab w:val="center" w:pos="6451"/>
          <w:tab w:val="center" w:pos="7171"/>
          <w:tab w:val="center" w:pos="8002"/>
        </w:tabs>
        <w:ind w:left="-17"/>
        <w:rPr>
          <w:rFonts w:cs="Times New Roman"/>
        </w:rPr>
      </w:pPr>
      <w:r>
        <w:rPr>
          <w:rFonts w:cs="Times New Roman"/>
        </w:rPr>
        <w:t>Exclusio</w:t>
      </w:r>
      <w:r w:rsidR="00944C90">
        <w:rPr>
          <w:rFonts w:cs="Times New Roman"/>
        </w:rPr>
        <w:t xml:space="preserve">n du bénéfice d’un droit, </w:t>
      </w:r>
      <w:r w:rsidR="00944C90" w:rsidRPr="0081411A">
        <w:rPr>
          <w:rFonts w:ascii="Times New Roman" w:hAnsi="Times New Roman" w:cs="Times New Roman"/>
        </w:rPr>
        <w:t>d’un service ou</w:t>
      </w:r>
      <w:r w:rsidR="00944C90">
        <w:rPr>
          <w:rFonts w:ascii="Times New Roman" w:hAnsi="Times New Roman" w:cs="Times New Roman"/>
        </w:rPr>
        <w:t xml:space="preserve"> d’un contrat</w:t>
      </w:r>
      <w:r w:rsidR="00944C90">
        <w:rPr>
          <w:rFonts w:cs="Times New Roman"/>
        </w:rPr>
        <w:t xml:space="preserve"> </w:t>
      </w:r>
      <w:r w:rsidR="00944C90">
        <w:rPr>
          <w:rFonts w:cs="Times New Roman"/>
        </w:rPr>
        <w:tab/>
        <w:t xml:space="preserve"> </w:t>
      </w:r>
      <w:r w:rsidR="00944C90">
        <w:rPr>
          <w:rFonts w:cs="Times New Roman"/>
        </w:rPr>
        <w:tab/>
        <w:t xml:space="preserve"> </w:t>
      </w:r>
      <w:r w:rsidR="00944C90">
        <w:rPr>
          <w:rFonts w:cs="Times New Roman"/>
        </w:rPr>
        <w:tab/>
        <w:t xml:space="preserve"> </w:t>
      </w:r>
      <w:r>
        <w:rPr>
          <w:rFonts w:ascii="MS Gothic" w:eastAsia="MS Gothic" w:hAnsi="MS Gothic" w:cs="Times New Roman" w:hint="eastAsia"/>
        </w:rPr>
        <w:t>☐</w:t>
      </w:r>
    </w:p>
    <w:p w14:paraId="41F3B186" w14:textId="77777777" w:rsidR="00AC2FAE" w:rsidRDefault="00AC2FAE" w:rsidP="00AC2FAE">
      <w:pPr>
        <w:pStyle w:val="Standard"/>
        <w:tabs>
          <w:tab w:val="center" w:pos="4291"/>
          <w:tab w:val="center" w:pos="5011"/>
          <w:tab w:val="center" w:pos="5731"/>
          <w:tab w:val="center" w:pos="6451"/>
          <w:tab w:val="center" w:pos="7171"/>
          <w:tab w:val="center" w:pos="8002"/>
        </w:tabs>
        <w:ind w:left="-15"/>
        <w:rPr>
          <w:rFonts w:cs="Times New Roman"/>
        </w:rPr>
      </w:pPr>
    </w:p>
    <w:p w14:paraId="3CEE3F44" w14:textId="77777777" w:rsidR="00AC2FAE" w:rsidRDefault="00AC2FAE" w:rsidP="00AC2FAE">
      <w:pPr>
        <w:pStyle w:val="Standard"/>
        <w:tabs>
          <w:tab w:val="center" w:pos="4291"/>
          <w:tab w:val="center" w:pos="5011"/>
          <w:tab w:val="center" w:pos="5731"/>
          <w:tab w:val="center" w:pos="6451"/>
          <w:tab w:val="center" w:pos="7171"/>
          <w:tab w:val="center" w:pos="8002"/>
        </w:tabs>
        <w:ind w:left="-15"/>
        <w:rPr>
          <w:rFonts w:cs="Times New Roman"/>
        </w:rPr>
      </w:pPr>
    </w:p>
    <w:p w14:paraId="1AFDE886" w14:textId="77777777" w:rsidR="00177D7E" w:rsidRPr="00177D7E" w:rsidRDefault="00177D7E" w:rsidP="00177D7E">
      <w:pPr>
        <w:pStyle w:val="Standard"/>
        <w:pBdr>
          <w:top w:val="single" w:sz="4" w:space="0" w:color="000001"/>
          <w:left w:val="single" w:sz="4" w:space="0" w:color="000001"/>
          <w:bottom w:val="single" w:sz="4" w:space="0" w:color="000001"/>
          <w:right w:val="single" w:sz="4" w:space="0" w:color="000001"/>
        </w:pBdr>
        <w:spacing w:before="60" w:after="359" w:line="242" w:lineRule="auto"/>
        <w:ind w:right="4"/>
        <w:rPr>
          <w:rFonts w:cs="Times New Roman"/>
        </w:rPr>
      </w:pPr>
      <w:r w:rsidRPr="00C2664C">
        <w:rPr>
          <w:rFonts w:ascii="Times New Roman" w:hAnsi="Times New Roman" w:cs="Times New Roman"/>
          <w:i/>
        </w:rPr>
        <w:t xml:space="preserve">Une </w:t>
      </w:r>
      <w:r w:rsidR="00480E99" w:rsidRPr="00480E99">
        <w:rPr>
          <w:rFonts w:ascii="Times New Roman" w:hAnsi="Times New Roman" w:cs="Times New Roman"/>
          <w:i/>
        </w:rPr>
        <w:t>Recherche Impliquant la Personne Humaine (RIPH)</w:t>
      </w:r>
      <w:r w:rsidR="00480E99" w:rsidRPr="00177D7E">
        <w:rPr>
          <w:rFonts w:ascii="Times New Roman" w:hAnsi="Times New Roman" w:cs="Times New Roman"/>
        </w:rPr>
        <w:t> </w:t>
      </w:r>
      <w:r w:rsidRPr="00C2664C">
        <w:rPr>
          <w:rFonts w:ascii="Times New Roman" w:hAnsi="Times New Roman" w:cs="Times New Roman"/>
          <w:i/>
        </w:rPr>
        <w:t>est une recherche</w:t>
      </w:r>
      <w:r>
        <w:rPr>
          <w:rFonts w:ascii="Times New Roman" w:hAnsi="Times New Roman" w:cs="Times New Roman"/>
          <w:i/>
        </w:rPr>
        <w:t xml:space="preserve"> organisée et pratiquée</w:t>
      </w:r>
      <w:r w:rsidRPr="00C2664C">
        <w:rPr>
          <w:rFonts w:ascii="Times New Roman" w:hAnsi="Times New Roman" w:cs="Times New Roman"/>
          <w:i/>
        </w:rPr>
        <w:t xml:space="preserve"> sur des personnes saines ou malades en vue du développement des connaissances biologiques ou médicales</w:t>
      </w:r>
      <w:r w:rsidRPr="00944C90">
        <w:rPr>
          <w:rFonts w:cs="Times New Roman"/>
          <w:i/>
        </w:rPr>
        <w:t>.</w:t>
      </w:r>
    </w:p>
    <w:p w14:paraId="6C086B75" w14:textId="0048B4B6" w:rsidR="001131CA" w:rsidRDefault="001131CA" w:rsidP="00177D7E">
      <w:pPr>
        <w:jc w:val="both"/>
        <w:rPr>
          <w:rFonts w:ascii="Times New Roman" w:hAnsi="Times New Roman" w:cs="Times New Roman"/>
        </w:rPr>
      </w:pPr>
      <w:r>
        <w:rPr>
          <w:rFonts w:ascii="Times New Roman" w:hAnsi="Times New Roman" w:cs="Times New Roman"/>
          <w:noProof/>
          <w:lang w:eastAsia="fr-FR" w:bidi="ar-SA"/>
        </w:rPr>
        <w:drawing>
          <wp:inline distT="0" distB="0" distL="0" distR="0" wp14:anchorId="6837C4B8" wp14:editId="2E0C2455">
            <wp:extent cx="281940" cy="281940"/>
            <wp:effectExtent l="0" t="0" r="3810" b="3810"/>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oupe.jpg"/>
                    <pic:cNvPicPr/>
                  </pic:nvPicPr>
                  <pic:blipFill>
                    <a:blip r:embed="rId25" cstate="print">
                      <a:extLst>
                        <a:ext uri="{28A0092B-C50C-407E-A947-70E740481C1C}">
                          <a14:useLocalDpi xmlns:a14="http://schemas.microsoft.com/office/drawing/2010/main" val="0"/>
                        </a:ext>
                      </a:extLst>
                    </a:blip>
                    <a:stretch>
                      <a:fillRect/>
                    </a:stretch>
                  </pic:blipFill>
                  <pic:spPr>
                    <a:xfrm>
                      <a:off x="0" y="0"/>
                      <a:ext cx="281940" cy="281940"/>
                    </a:xfrm>
                    <a:prstGeom prst="rect">
                      <a:avLst/>
                    </a:prstGeom>
                  </pic:spPr>
                </pic:pic>
              </a:graphicData>
            </a:graphic>
          </wp:inline>
        </w:drawing>
      </w:r>
      <w:r>
        <w:rPr>
          <w:rFonts w:ascii="Times New Roman" w:hAnsi="Times New Roman" w:cs="Times New Roman"/>
        </w:rPr>
        <w:t xml:space="preserve">Si votre recherche s’inscrit dans une RIPH vous devez la soumettre à un </w:t>
      </w:r>
      <w:r w:rsidRPr="001131CA">
        <w:rPr>
          <w:rFonts w:ascii="Times New Roman" w:hAnsi="Times New Roman" w:cs="Times New Roman"/>
          <w:b/>
        </w:rPr>
        <w:t>CPP</w:t>
      </w:r>
      <w:r>
        <w:rPr>
          <w:rFonts w:ascii="Times New Roman" w:hAnsi="Times New Roman" w:cs="Times New Roman"/>
        </w:rPr>
        <w:t xml:space="preserve">. Cette démarche doit être confirmée par le service de la Direction de la Recherche et de la Valorisation (contact : </w:t>
      </w:r>
      <w:hyperlink r:id="rId26" w:history="1">
        <w:r w:rsidRPr="009F3858">
          <w:rPr>
            <w:rStyle w:val="Lienhypertexte"/>
            <w:rFonts w:ascii="Times New Roman" w:hAnsi="Times New Roman" w:cs="Times New Roman"/>
          </w:rPr>
          <w:t>nicolas.echaniz@u-bordeaux.fr</w:t>
        </w:r>
      </w:hyperlink>
      <w:r>
        <w:rPr>
          <w:rFonts w:ascii="Times New Roman" w:hAnsi="Times New Roman" w:cs="Times New Roman"/>
        </w:rPr>
        <w:t>)</w:t>
      </w:r>
    </w:p>
    <w:p w14:paraId="57199567" w14:textId="77777777" w:rsidR="001131CA" w:rsidRDefault="001131CA" w:rsidP="00177D7E">
      <w:pPr>
        <w:jc w:val="both"/>
        <w:rPr>
          <w:rFonts w:ascii="Times New Roman" w:hAnsi="Times New Roman" w:cs="Times New Roman"/>
        </w:rPr>
      </w:pPr>
    </w:p>
    <w:p w14:paraId="14DAF757" w14:textId="550CDAB4" w:rsidR="00177D7E" w:rsidRPr="00BA7C60" w:rsidRDefault="00177D7E" w:rsidP="00177D7E">
      <w:pPr>
        <w:jc w:val="both"/>
        <w:rPr>
          <w:rFonts w:ascii="Times New Roman" w:hAnsi="Times New Roman" w:cs="Times New Roman"/>
        </w:rPr>
      </w:pPr>
      <w:r w:rsidRPr="00177D7E">
        <w:rPr>
          <w:rFonts w:ascii="Times New Roman" w:hAnsi="Times New Roman" w:cs="Times New Roman"/>
        </w:rPr>
        <w:t>Les données sont-elles collectées dan</w:t>
      </w:r>
      <w:r w:rsidR="00480E99">
        <w:rPr>
          <w:rFonts w:ascii="Times New Roman" w:hAnsi="Times New Roman" w:cs="Times New Roman"/>
        </w:rPr>
        <w:t>s le cadre d’une RIPH</w:t>
      </w:r>
      <w:r w:rsidRPr="00177D7E">
        <w:rPr>
          <w:rFonts w:ascii="Times New Roman" w:hAnsi="Times New Roman" w:cs="Times New Roman"/>
        </w:rPr>
        <w:t xml:space="preserve"> ? </w:t>
      </w:r>
    </w:p>
    <w:p w14:paraId="2F4F79BB" w14:textId="77777777" w:rsidR="00177D7E" w:rsidRDefault="00177D7E" w:rsidP="00177D7E">
      <w:pPr>
        <w:jc w:val="both"/>
        <w:rPr>
          <w:rFonts w:ascii="Times New Roman" w:hAnsi="Times New Roman" w:cs="Times New Roman"/>
        </w:rPr>
      </w:pPr>
      <w:r w:rsidRPr="0081411A">
        <w:rPr>
          <w:rFonts w:ascii="Times New Roman" w:hAnsi="Times New Roman" w:cs="Times New Roman"/>
        </w:rPr>
        <w:t></w:t>
      </w:r>
      <w:r>
        <w:rPr>
          <w:rFonts w:ascii="Times New Roman" w:hAnsi="Times New Roman" w:cs="Times New Roman"/>
        </w:rPr>
        <w:t xml:space="preserve"> Oui </w:t>
      </w:r>
    </w:p>
    <w:p w14:paraId="16FDCC75" w14:textId="77777777" w:rsidR="00177D7E" w:rsidRDefault="00177D7E" w:rsidP="00177D7E">
      <w:pPr>
        <w:jc w:val="both"/>
        <w:rPr>
          <w:rFonts w:ascii="Times New Roman" w:hAnsi="Times New Roman" w:cs="Times New Roman"/>
          <w:i/>
        </w:rPr>
      </w:pPr>
      <w:r w:rsidRPr="0081411A">
        <w:rPr>
          <w:rFonts w:ascii="Times New Roman" w:hAnsi="Times New Roman" w:cs="Times New Roman"/>
        </w:rPr>
        <w:t></w:t>
      </w:r>
      <w:r>
        <w:rPr>
          <w:rFonts w:ascii="Times New Roman" w:hAnsi="Times New Roman" w:cs="Times New Roman"/>
        </w:rPr>
        <w:t xml:space="preserve"> Non</w:t>
      </w:r>
    </w:p>
    <w:p w14:paraId="21996FF5" w14:textId="77777777" w:rsidR="00177D7E" w:rsidRDefault="00177D7E" w:rsidP="00177D7E">
      <w:pPr>
        <w:jc w:val="both"/>
        <w:rPr>
          <w:rFonts w:ascii="Times New Roman" w:hAnsi="Times New Roman" w:cs="Times New Roman"/>
          <w:i/>
        </w:rPr>
      </w:pPr>
    </w:p>
    <w:p w14:paraId="1668E079" w14:textId="77777777" w:rsidR="00177D7E" w:rsidRPr="00177D7E" w:rsidRDefault="00177D7E" w:rsidP="00177D7E">
      <w:pPr>
        <w:jc w:val="both"/>
        <w:rPr>
          <w:rFonts w:ascii="Times New Roman" w:hAnsi="Times New Roman" w:cs="Times New Roman"/>
        </w:rPr>
      </w:pPr>
      <w:r w:rsidRPr="00177D7E">
        <w:rPr>
          <w:rFonts w:ascii="Times New Roman" w:hAnsi="Times New Roman" w:cs="Times New Roman"/>
        </w:rPr>
        <w:t xml:space="preserve">Si vous avez répondu </w:t>
      </w:r>
      <w:r w:rsidRPr="00177D7E">
        <w:rPr>
          <w:rFonts w:ascii="Times New Roman" w:hAnsi="Times New Roman" w:cs="Times New Roman"/>
          <w:u w:val="single"/>
        </w:rPr>
        <w:t>oui</w:t>
      </w:r>
      <w:r w:rsidRPr="00177D7E">
        <w:rPr>
          <w:rFonts w:ascii="Times New Roman" w:hAnsi="Times New Roman" w:cs="Times New Roman"/>
        </w:rPr>
        <w:t xml:space="preserve"> à la question précédente, indiquer s’il s’agit de :</w:t>
      </w:r>
    </w:p>
    <w:p w14:paraId="50784CF6" w14:textId="77777777" w:rsidR="00177D7E" w:rsidRPr="00C2664C" w:rsidRDefault="00177D7E" w:rsidP="00177D7E">
      <w:pPr>
        <w:jc w:val="both"/>
        <w:rPr>
          <w:rFonts w:ascii="Times New Roman" w:hAnsi="Times New Roman" w:cs="Times New Roman"/>
          <w:i/>
        </w:rPr>
      </w:pPr>
    </w:p>
    <w:p w14:paraId="322D4C64" w14:textId="77777777" w:rsidR="00177D7E" w:rsidRDefault="00177D7E" w:rsidP="00177D7E">
      <w:pPr>
        <w:jc w:val="both"/>
        <w:rPr>
          <w:rFonts w:ascii="Times New Roman" w:hAnsi="Times New Roman" w:cs="Times New Roman"/>
        </w:rPr>
      </w:pPr>
      <w:r w:rsidRPr="0081411A">
        <w:rPr>
          <w:rFonts w:ascii="Times New Roman" w:hAnsi="Times New Roman" w:cs="Times New Roman"/>
        </w:rPr>
        <w:t></w:t>
      </w:r>
      <w:r>
        <w:rPr>
          <w:rFonts w:ascii="Times New Roman" w:hAnsi="Times New Roman" w:cs="Times New Roman"/>
        </w:rPr>
        <w:t xml:space="preserve"> Recherche interventionnelle</w:t>
      </w:r>
    </w:p>
    <w:p w14:paraId="0ED855B3" w14:textId="77777777" w:rsidR="00177D7E" w:rsidRDefault="00177D7E" w:rsidP="00177D7E">
      <w:pPr>
        <w:jc w:val="both"/>
        <w:rPr>
          <w:rFonts w:ascii="Times New Roman" w:hAnsi="Times New Roman" w:cs="Times New Roman"/>
        </w:rPr>
      </w:pPr>
      <w:r w:rsidRPr="0081411A">
        <w:rPr>
          <w:rFonts w:ascii="Times New Roman" w:hAnsi="Times New Roman" w:cs="Times New Roman"/>
        </w:rPr>
        <w:t></w:t>
      </w:r>
      <w:r>
        <w:rPr>
          <w:rFonts w:ascii="Times New Roman" w:hAnsi="Times New Roman" w:cs="Times New Roman"/>
        </w:rPr>
        <w:t xml:space="preserve"> Recherche interventionnelle à risque et contrainte minimes</w:t>
      </w:r>
    </w:p>
    <w:p w14:paraId="1C5C5E70" w14:textId="77777777" w:rsidR="00177D7E" w:rsidRDefault="00177D7E" w:rsidP="00177D7E">
      <w:pPr>
        <w:jc w:val="both"/>
        <w:rPr>
          <w:rFonts w:ascii="Times New Roman" w:hAnsi="Times New Roman" w:cs="Times New Roman"/>
        </w:rPr>
      </w:pPr>
      <w:r w:rsidRPr="0081411A">
        <w:rPr>
          <w:rFonts w:ascii="Times New Roman" w:hAnsi="Times New Roman" w:cs="Times New Roman"/>
        </w:rPr>
        <w:t></w:t>
      </w:r>
      <w:r>
        <w:rPr>
          <w:rFonts w:ascii="Times New Roman" w:hAnsi="Times New Roman" w:cs="Times New Roman"/>
        </w:rPr>
        <w:t xml:space="preserve"> Recherche non interventionnelle</w:t>
      </w:r>
    </w:p>
    <w:p w14:paraId="1E9FC130" w14:textId="77777777" w:rsidR="00177D7E" w:rsidRDefault="00177D7E" w:rsidP="00177D7E">
      <w:pPr>
        <w:jc w:val="both"/>
        <w:rPr>
          <w:rFonts w:ascii="Times New Roman" w:hAnsi="Times New Roman" w:cs="Times New Roman"/>
        </w:rPr>
      </w:pPr>
      <w:r w:rsidRPr="0081411A">
        <w:rPr>
          <w:rFonts w:ascii="Times New Roman" w:hAnsi="Times New Roman" w:cs="Times New Roman"/>
        </w:rPr>
        <w:t></w:t>
      </w:r>
      <w:r>
        <w:rPr>
          <w:rFonts w:ascii="Times New Roman" w:hAnsi="Times New Roman" w:cs="Times New Roman"/>
        </w:rPr>
        <w:t xml:space="preserve"> Ne sait pas </w:t>
      </w:r>
    </w:p>
    <w:p w14:paraId="71C30163" w14:textId="77777777" w:rsidR="00177D7E" w:rsidRDefault="00177D7E" w:rsidP="00177D7E">
      <w:pPr>
        <w:jc w:val="both"/>
        <w:rPr>
          <w:rFonts w:ascii="Times New Roman" w:hAnsi="Times New Roman" w:cs="Times New Roman"/>
        </w:rPr>
      </w:pPr>
    </w:p>
    <w:p w14:paraId="61192095" w14:textId="77777777" w:rsidR="00177D7E" w:rsidRPr="00177D7E" w:rsidRDefault="00177D7E" w:rsidP="00177D7E">
      <w:pPr>
        <w:jc w:val="both"/>
        <w:rPr>
          <w:rFonts w:ascii="Times New Roman" w:hAnsi="Times New Roman" w:cs="Times New Roman"/>
        </w:rPr>
      </w:pPr>
      <w:r w:rsidRPr="00177D7E">
        <w:rPr>
          <w:rFonts w:ascii="Times New Roman" w:hAnsi="Times New Roman" w:cs="Times New Roman"/>
        </w:rPr>
        <w:t xml:space="preserve">Indiquer le nom du promoteur de cette RIPH : </w:t>
      </w:r>
    </w:p>
    <w:p w14:paraId="590DEE62" w14:textId="5428BC03" w:rsidR="00AC2FAE" w:rsidRPr="00FC5A50" w:rsidRDefault="00177D7E" w:rsidP="00FC5A50">
      <w:pPr>
        <w:jc w:val="both"/>
        <w:rPr>
          <w:rFonts w:ascii="Times New Roman" w:hAnsi="Times New Roman" w:cs="Times New Roman"/>
        </w:rPr>
      </w:pPr>
      <w:r>
        <w:rPr>
          <w:rFonts w:ascii="Times New Roman" w:hAnsi="Times New Roman" w:cs="Times New Roman"/>
        </w:rPr>
        <w:t>…………………………………………………………………………………………...</w:t>
      </w:r>
      <w:r w:rsidR="00AC2FAE">
        <w:rPr>
          <w:rFonts w:cs="Times New Roman"/>
        </w:rPr>
        <w:tab/>
      </w:r>
    </w:p>
    <w:p w14:paraId="067F140D" w14:textId="77777777" w:rsidR="00AC2FAE" w:rsidRDefault="00C7082A" w:rsidP="00AC2FAE">
      <w:pPr>
        <w:pStyle w:val="1Titre"/>
        <w:tabs>
          <w:tab w:val="left" w:pos="-794"/>
        </w:tabs>
        <w:spacing w:before="0" w:after="0"/>
        <w:textAlignment w:val="auto"/>
        <w:rPr>
          <w:rFonts w:cs="Times New Roman"/>
          <w:bCs w:val="0"/>
        </w:rPr>
      </w:pPr>
      <w:r>
        <w:rPr>
          <w:rFonts w:cs="Times New Roman"/>
          <w:bCs w:val="0"/>
          <w:color w:val="000080"/>
        </w:rPr>
        <w:lastRenderedPageBreak/>
        <w:t>13</w:t>
      </w:r>
      <w:r w:rsidR="00AC2FAE">
        <w:rPr>
          <w:rFonts w:cs="Times New Roman"/>
          <w:bCs w:val="0"/>
          <w:color w:val="000080"/>
        </w:rPr>
        <w:t>. Droits des personnes</w:t>
      </w:r>
    </w:p>
    <w:p w14:paraId="5430E028" w14:textId="77777777" w:rsidR="00233606" w:rsidRDefault="00AC2FAE" w:rsidP="00AC2FAE">
      <w:pPr>
        <w:pStyle w:val="Standard"/>
        <w:rPr>
          <w:rFonts w:ascii="Arial" w:eastAsia="Lohit Devanagari" w:hAnsi="Arial" w:cs="Times New Roman"/>
          <w:color w:val="000080"/>
        </w:rPr>
      </w:pPr>
      <w:r>
        <w:rPr>
          <w:rFonts w:eastAsia="Lohit Devanagari" w:cs="Times New Roman"/>
          <w:color w:val="000080"/>
        </w:rPr>
        <w:tab/>
      </w:r>
      <w:r>
        <w:rPr>
          <w:rFonts w:ascii="Arial" w:eastAsia="Lohit Devanagari" w:hAnsi="Arial" w:cs="Times New Roman"/>
          <w:color w:val="000080"/>
        </w:rPr>
        <w:tab/>
      </w:r>
    </w:p>
    <w:p w14:paraId="72144987" w14:textId="77777777" w:rsidR="00AC2FAE" w:rsidRDefault="00C7082A" w:rsidP="00233606">
      <w:pPr>
        <w:pStyle w:val="Standard"/>
        <w:ind w:firstLine="708"/>
        <w:rPr>
          <w:rFonts w:cs="Times New Roman"/>
        </w:rPr>
      </w:pPr>
      <w:r>
        <w:rPr>
          <w:rFonts w:ascii="Arial" w:hAnsi="Arial" w:cs="Times New Roman"/>
          <w:color w:val="000080"/>
        </w:rPr>
        <w:t>13</w:t>
      </w:r>
      <w:r w:rsidR="00AC2FAE">
        <w:rPr>
          <w:rFonts w:ascii="Arial" w:hAnsi="Arial" w:cs="Times New Roman"/>
          <w:color w:val="000080"/>
        </w:rPr>
        <w:t>,1</w:t>
      </w:r>
      <w:r w:rsidR="00AC2FAE">
        <w:rPr>
          <w:rFonts w:ascii="Arial" w:hAnsi="Arial" w:cs="Times New Roman"/>
          <w:color w:val="000080"/>
        </w:rPr>
        <w:tab/>
        <w:t>DROIT A L’INFORMATION</w:t>
      </w:r>
    </w:p>
    <w:p w14:paraId="0F55A892" w14:textId="77777777" w:rsidR="00AC2FAE" w:rsidRDefault="00AC2FAE" w:rsidP="00AC2FAE">
      <w:pPr>
        <w:pStyle w:val="Standard"/>
        <w:rPr>
          <w:rFonts w:eastAsia="Lohit Devanagari" w:cs="Times New Roman"/>
        </w:rPr>
      </w:pPr>
    </w:p>
    <w:p w14:paraId="6430AB80" w14:textId="77777777" w:rsidR="00AC2FAE" w:rsidRDefault="00AC2FAE" w:rsidP="00AC2FAE">
      <w:pPr>
        <w:pStyle w:val="Standard"/>
        <w:pBdr>
          <w:top w:val="single" w:sz="4" w:space="0" w:color="000001"/>
          <w:left w:val="single" w:sz="4" w:space="0" w:color="000001"/>
          <w:bottom w:val="single" w:sz="4" w:space="0" w:color="000001"/>
          <w:right w:val="single" w:sz="4" w:space="0" w:color="000001"/>
        </w:pBdr>
        <w:spacing w:before="60" w:after="352" w:line="252" w:lineRule="auto"/>
        <w:ind w:left="-5"/>
        <w:rPr>
          <w:rFonts w:cs="Times New Roman"/>
        </w:rPr>
      </w:pPr>
      <w:r w:rsidRPr="0003715A">
        <w:rPr>
          <w:rFonts w:ascii="Times New Roman" w:hAnsi="Times New Roman" w:cs="Times New Roman"/>
          <w:i/>
        </w:rPr>
        <w:t>Les personnes concernées doivent être informées de la fina</w:t>
      </w:r>
      <w:r w:rsidR="00C7082A" w:rsidRPr="0003715A">
        <w:rPr>
          <w:rFonts w:ascii="Times New Roman" w:hAnsi="Times New Roman" w:cs="Times New Roman"/>
          <w:i/>
        </w:rPr>
        <w:t>lité du traitement</w:t>
      </w:r>
      <w:r>
        <w:rPr>
          <w:rFonts w:cs="Times New Roman"/>
        </w:rPr>
        <w:t>.</w:t>
      </w:r>
    </w:p>
    <w:p w14:paraId="3A302BC3" w14:textId="7F402B86" w:rsidR="00AC2FAE" w:rsidRDefault="00B90875" w:rsidP="00AC2FAE">
      <w:pPr>
        <w:pStyle w:val="Textbody"/>
        <w:rPr>
          <w:rFonts w:cs="Times New Roman"/>
        </w:rPr>
      </w:pPr>
      <w:hyperlink r:id="rId27" w:tooltip="Lien vers des exemples de mentions d'information. Se renseigner auprès du service de la Direction de la Recherche et de la Valorisation pour obtenir un modèle récent de notice d'information." w:history="1">
        <w:r w:rsidR="00AC2FAE" w:rsidRPr="006C09CA">
          <w:rPr>
            <w:rStyle w:val="Lienhypertexte"/>
            <w:rFonts w:cs="Times New Roman"/>
          </w:rPr>
          <w:t xml:space="preserve">Les personnes </w:t>
        </w:r>
        <w:proofErr w:type="spellStart"/>
        <w:r w:rsidR="00AC2FAE" w:rsidRPr="006C09CA">
          <w:rPr>
            <w:rStyle w:val="Lienhypertexte"/>
            <w:rFonts w:cs="Times New Roman"/>
          </w:rPr>
          <w:t>ont-elles</w:t>
        </w:r>
        <w:proofErr w:type="spellEnd"/>
        <w:r w:rsidR="00AC2FAE" w:rsidRPr="006C09CA">
          <w:rPr>
            <w:rStyle w:val="Lienhypertexte"/>
            <w:rFonts w:cs="Times New Roman"/>
          </w:rPr>
          <w:t xml:space="preserve"> été informées de la collecte de leurs données pour cette finalité </w:t>
        </w:r>
      </w:hyperlink>
      <w:r w:rsidR="00AC2FAE">
        <w:rPr>
          <w:rFonts w:cs="Times New Roman"/>
        </w:rPr>
        <w:t xml:space="preserve">?          </w:t>
      </w:r>
      <w:bookmarkStart w:id="83" w:name="_Toc515272804"/>
      <w:bookmarkStart w:id="84" w:name="_Toc515372420"/>
      <w:bookmarkStart w:id="85" w:name="_Toc515462783"/>
      <w:bookmarkStart w:id="86" w:name="_Toc514849102"/>
      <w:r w:rsidR="00AC2FAE">
        <w:rPr>
          <w:rFonts w:ascii="MS Gothic" w:eastAsia="MS Gothic" w:hAnsi="MS Gothic" w:cs="Times New Roman" w:hint="eastAsia"/>
        </w:rPr>
        <w:t>☐</w:t>
      </w:r>
    </w:p>
    <w:p w14:paraId="650B9EA5" w14:textId="77777777" w:rsidR="00AC2FAE" w:rsidRDefault="00AC2FAE" w:rsidP="00AC2FAE">
      <w:pPr>
        <w:pStyle w:val="Textbody"/>
        <w:rPr>
          <w:rFonts w:cs="Times New Roman"/>
        </w:rPr>
      </w:pPr>
      <w:r>
        <w:rPr>
          <w:rFonts w:cs="Times New Roman"/>
        </w:rPr>
        <w:t>Comment ?</w:t>
      </w:r>
    </w:p>
    <w:p w14:paraId="09D212BC" w14:textId="77777777" w:rsidR="00AC2FAE" w:rsidRDefault="00AC2FAE" w:rsidP="00AC2FAE">
      <w:pPr>
        <w:pStyle w:val="Textbody"/>
        <w:ind w:left="709"/>
        <w:rPr>
          <w:rFonts w:cs="Times New Roman"/>
        </w:rPr>
      </w:pPr>
      <w:r>
        <w:rPr>
          <w:rFonts w:cs="Times New Roman"/>
        </w:rPr>
        <w:t xml:space="preserve">Mentions d’information sur support de </w:t>
      </w:r>
      <w:proofErr w:type="gramStart"/>
      <w:r>
        <w:rPr>
          <w:rFonts w:cs="Times New Roman"/>
        </w:rPr>
        <w:t xml:space="preserve">collecte  </w:t>
      </w:r>
      <w:r>
        <w:rPr>
          <w:rFonts w:cs="Times New Roman"/>
        </w:rPr>
        <w:tab/>
      </w:r>
      <w:proofErr w:type="gramEnd"/>
      <w:r>
        <w:rPr>
          <w:rFonts w:cs="Times New Roman"/>
        </w:rPr>
        <w:t xml:space="preserve"> </w:t>
      </w:r>
      <w:r>
        <w:rPr>
          <w:rFonts w:ascii="MS Gothic" w:eastAsia="MS Gothic" w:hAnsi="MS Gothic" w:cs="Times New Roman" w:hint="eastAsia"/>
        </w:rPr>
        <w:t>☐</w:t>
      </w:r>
    </w:p>
    <w:p w14:paraId="5B257443" w14:textId="77777777" w:rsidR="00AC2FAE" w:rsidRDefault="00AC2FAE" w:rsidP="00AC2FAE">
      <w:pPr>
        <w:pStyle w:val="Textbody"/>
        <w:ind w:left="709"/>
        <w:rPr>
          <w:rFonts w:cs="Times New Roman"/>
        </w:rPr>
      </w:pPr>
      <w:proofErr w:type="gramStart"/>
      <w:r>
        <w:rPr>
          <w:rFonts w:cs="Times New Roman"/>
        </w:rPr>
        <w:t>note</w:t>
      </w:r>
      <w:proofErr w:type="gramEnd"/>
      <w:r>
        <w:rPr>
          <w:rFonts w:cs="Times New Roman"/>
        </w:rPr>
        <w:t xml:space="preserve"> (ou lettre) d’information                           </w:t>
      </w:r>
      <w:r>
        <w:rPr>
          <w:rFonts w:cs="Times New Roman"/>
        </w:rPr>
        <w:tab/>
        <w:t xml:space="preserve"> </w:t>
      </w:r>
      <w:r>
        <w:rPr>
          <w:rFonts w:ascii="MS Gothic" w:eastAsia="MS Gothic" w:hAnsi="MS Gothic" w:cs="Times New Roman" w:hint="eastAsia"/>
        </w:rPr>
        <w:t>☐</w:t>
      </w:r>
    </w:p>
    <w:p w14:paraId="46EA107F" w14:textId="77777777" w:rsidR="00AC2FAE" w:rsidRDefault="00AC2FAE" w:rsidP="00AC2FAE">
      <w:pPr>
        <w:pStyle w:val="Textbody"/>
        <w:ind w:left="709"/>
        <w:rPr>
          <w:rFonts w:cs="Times New Roman"/>
        </w:rPr>
      </w:pPr>
      <w:proofErr w:type="gramStart"/>
      <w:r>
        <w:rPr>
          <w:rFonts w:cs="Times New Roman"/>
        </w:rPr>
        <w:t>note</w:t>
      </w:r>
      <w:proofErr w:type="gramEnd"/>
      <w:r>
        <w:rPr>
          <w:rFonts w:cs="Times New Roman"/>
        </w:rPr>
        <w:t xml:space="preserve"> de service     </w:t>
      </w:r>
      <w:r>
        <w:rPr>
          <w:rFonts w:cs="Times New Roman"/>
        </w:rPr>
        <w:tab/>
      </w:r>
      <w:r>
        <w:rPr>
          <w:rFonts w:cs="Times New Roman"/>
        </w:rPr>
        <w:tab/>
      </w:r>
      <w:r>
        <w:rPr>
          <w:rFonts w:cs="Times New Roman"/>
        </w:rPr>
        <w:tab/>
      </w:r>
      <w:r>
        <w:rPr>
          <w:rFonts w:cs="Times New Roman"/>
        </w:rPr>
        <w:tab/>
        <w:t xml:space="preserve">  </w:t>
      </w:r>
      <w:r>
        <w:rPr>
          <w:rFonts w:cs="Times New Roman"/>
        </w:rPr>
        <w:tab/>
        <w:t xml:space="preserve"> </w:t>
      </w:r>
      <w:r>
        <w:rPr>
          <w:rFonts w:ascii="MS Gothic" w:eastAsia="MS Gothic" w:hAnsi="MS Gothic" w:cs="Times New Roman" w:hint="eastAsia"/>
        </w:rPr>
        <w:t>☐</w:t>
      </w:r>
    </w:p>
    <w:p w14:paraId="1C87B008" w14:textId="77777777" w:rsidR="00AC2FAE" w:rsidRDefault="00AC2FAE" w:rsidP="00AC2FAE">
      <w:pPr>
        <w:pStyle w:val="Textbody"/>
        <w:ind w:left="709"/>
        <w:rPr>
          <w:rFonts w:cs="Times New Roman"/>
        </w:rPr>
      </w:pPr>
      <w:r>
        <w:rPr>
          <w:rFonts w:cs="Times New Roman"/>
        </w:rPr>
        <w:t xml:space="preserve">Affichage                                          </w:t>
      </w:r>
      <w:r>
        <w:rPr>
          <w:rFonts w:cs="Times New Roman"/>
        </w:rPr>
        <w:tab/>
      </w:r>
      <w:r>
        <w:rPr>
          <w:rFonts w:cs="Times New Roman"/>
        </w:rPr>
        <w:tab/>
        <w:t xml:space="preserve">     </w:t>
      </w:r>
      <w:r>
        <w:rPr>
          <w:rFonts w:cs="Times New Roman"/>
        </w:rPr>
        <w:tab/>
      </w:r>
      <w:r>
        <w:rPr>
          <w:rFonts w:ascii="MS Gothic" w:eastAsia="MS Gothic" w:hAnsi="MS Gothic" w:cs="Times New Roman" w:hint="eastAsia"/>
        </w:rPr>
        <w:t>☐</w:t>
      </w:r>
    </w:p>
    <w:p w14:paraId="078EB2A6" w14:textId="196DD8D2" w:rsidR="008E08A9" w:rsidRPr="008E08A9" w:rsidRDefault="00AC2FAE" w:rsidP="00AC2FAE">
      <w:pPr>
        <w:pStyle w:val="Textbody"/>
        <w:rPr>
          <w:rFonts w:ascii="MS Gothic" w:eastAsia="SimSun" w:hAnsi="MS Gothic" w:cs="Times New Roman"/>
        </w:rPr>
      </w:pPr>
      <w:r>
        <w:rPr>
          <w:rFonts w:eastAsia="Lohit Devanagari" w:cs="Times New Roman"/>
        </w:rPr>
        <w:tab/>
      </w:r>
      <w:r>
        <w:rPr>
          <w:rFonts w:cs="Times New Roman"/>
        </w:rPr>
        <w:t xml:space="preserve">Autre                                       </w:t>
      </w:r>
      <w:r>
        <w:rPr>
          <w:rFonts w:cs="Times New Roman"/>
        </w:rPr>
        <w:tab/>
      </w:r>
      <w:r>
        <w:rPr>
          <w:rFonts w:cs="Times New Roman"/>
        </w:rPr>
        <w:tab/>
        <w:t xml:space="preserve">     </w:t>
      </w:r>
      <w:r>
        <w:rPr>
          <w:rFonts w:cs="Times New Roman"/>
        </w:rPr>
        <w:tab/>
      </w:r>
      <w:r>
        <w:rPr>
          <w:rFonts w:ascii="MS Gothic" w:eastAsia="MS Gothic" w:hAnsi="MS Gothic" w:cs="Times New Roman" w:hint="eastAsia"/>
        </w:rPr>
        <w:t>☐</w:t>
      </w:r>
    </w:p>
    <w:p w14:paraId="7B2CE035" w14:textId="77777777" w:rsidR="00AC2FAE" w:rsidRDefault="00C7082A" w:rsidP="00233606">
      <w:pPr>
        <w:pStyle w:val="Titre2"/>
        <w:spacing w:after="0"/>
        <w:ind w:left="0" w:firstLine="708"/>
        <w:rPr>
          <w:rFonts w:cs="Times New Roman"/>
          <w:bCs w:val="0"/>
        </w:rPr>
      </w:pPr>
      <w:r>
        <w:rPr>
          <w:rFonts w:cs="Times New Roman"/>
          <w:b w:val="0"/>
          <w:bCs w:val="0"/>
          <w:color w:val="000080"/>
        </w:rPr>
        <w:t>13</w:t>
      </w:r>
      <w:r w:rsidR="00AC2FAE">
        <w:rPr>
          <w:rFonts w:cs="Times New Roman"/>
          <w:b w:val="0"/>
          <w:bCs w:val="0"/>
          <w:color w:val="000080"/>
        </w:rPr>
        <w:t>,2</w:t>
      </w:r>
      <w:r w:rsidR="00AC2FAE">
        <w:rPr>
          <w:rFonts w:cs="Times New Roman"/>
          <w:b w:val="0"/>
          <w:bCs w:val="0"/>
          <w:color w:val="000080"/>
        </w:rPr>
        <w:tab/>
        <w:t>droits d</w:t>
      </w:r>
      <w:r w:rsidR="00AC2FAE">
        <w:rPr>
          <w:rFonts w:cs="Times New Roman"/>
          <w:b w:val="0"/>
          <w:bCs w:val="0"/>
          <w:color w:val="000080"/>
        </w:rPr>
        <w:t>’</w:t>
      </w:r>
      <w:r w:rsidR="00AC2FAE">
        <w:rPr>
          <w:rFonts w:cs="Times New Roman"/>
          <w:b w:val="0"/>
          <w:bCs w:val="0"/>
          <w:color w:val="000080"/>
        </w:rPr>
        <w:t>acces, d</w:t>
      </w:r>
      <w:r w:rsidR="00AC2FAE">
        <w:rPr>
          <w:rFonts w:cs="Times New Roman"/>
          <w:b w:val="0"/>
          <w:bCs w:val="0"/>
          <w:color w:val="000080"/>
        </w:rPr>
        <w:t>’</w:t>
      </w:r>
      <w:r w:rsidR="00AC2FAE">
        <w:rPr>
          <w:rFonts w:cs="Times New Roman"/>
          <w:b w:val="0"/>
          <w:bCs w:val="0"/>
          <w:color w:val="000080"/>
        </w:rPr>
        <w:t>opposition et rectification</w:t>
      </w:r>
    </w:p>
    <w:p w14:paraId="03A25236" w14:textId="77777777" w:rsidR="00AC2FAE" w:rsidRDefault="00AC2FAE" w:rsidP="00AC2FAE">
      <w:pPr>
        <w:pStyle w:val="Standard"/>
        <w:rPr>
          <w:rFonts w:eastAsia="Lohit Devanagari" w:cs="Times New Roman"/>
          <w:color w:val="000080"/>
        </w:rPr>
      </w:pPr>
    </w:p>
    <w:p w14:paraId="053885F6" w14:textId="77777777" w:rsidR="00AC2FAE" w:rsidRPr="00C7082A" w:rsidRDefault="00AC2FAE" w:rsidP="00AC2FAE">
      <w:pPr>
        <w:pStyle w:val="Standard"/>
        <w:pBdr>
          <w:top w:val="single" w:sz="4" w:space="0" w:color="000001"/>
          <w:left w:val="single" w:sz="4" w:space="0" w:color="000001"/>
          <w:bottom w:val="single" w:sz="4" w:space="0" w:color="000001"/>
          <w:right w:val="single" w:sz="4" w:space="0" w:color="000001"/>
        </w:pBdr>
        <w:spacing w:before="60" w:after="352" w:line="252" w:lineRule="auto"/>
        <w:ind w:left="-5"/>
        <w:rPr>
          <w:rFonts w:cs="Times New Roman"/>
          <w:i/>
        </w:rPr>
      </w:pPr>
      <w:r w:rsidRPr="00C7082A">
        <w:rPr>
          <w:rFonts w:cs="Times New Roman"/>
          <w:i/>
        </w:rPr>
        <w:t>Le responsable de traitement est tenu d’indiquer aux personnes concernées les modalités d’exercice de leurs droits d’accès, d’opposition, de re</w:t>
      </w:r>
      <w:r w:rsidR="00C7082A" w:rsidRPr="00C7082A">
        <w:rPr>
          <w:rFonts w:cs="Times New Roman"/>
          <w:i/>
        </w:rPr>
        <w:t>ctification de leurs données</w:t>
      </w:r>
      <w:r w:rsidRPr="00C7082A">
        <w:rPr>
          <w:rFonts w:cs="Times New Roman"/>
          <w:i/>
        </w:rPr>
        <w:t>.</w:t>
      </w:r>
    </w:p>
    <w:p w14:paraId="6477E583" w14:textId="77777777" w:rsidR="00AC2FAE" w:rsidRDefault="00AC2FAE" w:rsidP="00AC2FAE">
      <w:pPr>
        <w:pStyle w:val="Standard"/>
        <w:pBdr>
          <w:top w:val="single" w:sz="4" w:space="0" w:color="000001"/>
          <w:left w:val="single" w:sz="4" w:space="0" w:color="000001"/>
          <w:bottom w:val="single" w:sz="4" w:space="0" w:color="000001"/>
          <w:right w:val="single" w:sz="4" w:space="0" w:color="000001"/>
        </w:pBdr>
        <w:spacing w:before="60" w:after="352" w:line="252" w:lineRule="auto"/>
        <w:ind w:left="-5"/>
        <w:rPr>
          <w:rFonts w:cs="Times New Roman"/>
        </w:rPr>
      </w:pPr>
      <w:r w:rsidRPr="00C7082A">
        <w:rPr>
          <w:rFonts w:cs="Times New Roman"/>
          <w:i/>
        </w:rPr>
        <w:t>Les personnes concernées ont le droit d’avoir accès à leurs données, d’obtenir la rectification,</w:t>
      </w:r>
      <w:r w:rsidR="00C7082A" w:rsidRPr="00C7082A">
        <w:rPr>
          <w:rFonts w:cs="Times New Roman"/>
          <w:i/>
        </w:rPr>
        <w:t xml:space="preserve"> l’effacement des données les c</w:t>
      </w:r>
      <w:r w:rsidRPr="00C7082A">
        <w:rPr>
          <w:rFonts w:cs="Times New Roman"/>
          <w:i/>
        </w:rPr>
        <w:t>oncernant, elles ont le droit ne pas faire l’objet d’un p</w:t>
      </w:r>
      <w:r w:rsidR="00C7082A" w:rsidRPr="00C7082A">
        <w:rPr>
          <w:rFonts w:cs="Times New Roman"/>
          <w:i/>
        </w:rPr>
        <w:t>rofilage</w:t>
      </w:r>
      <w:r>
        <w:rPr>
          <w:rFonts w:cs="Times New Roman"/>
        </w:rPr>
        <w:t>.</w:t>
      </w:r>
    </w:p>
    <w:p w14:paraId="66ACC6CD" w14:textId="77777777" w:rsidR="00AC2FAE" w:rsidRDefault="00AC2FAE" w:rsidP="00AC2FAE">
      <w:pPr>
        <w:pStyle w:val="Textbody"/>
        <w:rPr>
          <w:rFonts w:cs="Times New Roman"/>
        </w:rPr>
      </w:pPr>
      <w:r>
        <w:rPr>
          <w:rFonts w:cs="Times New Roman"/>
        </w:rPr>
        <w:t xml:space="preserve">Les personnes ont-t-elles été informées des modalités d’exercice de leurs droits d’accès et d’opposition, rectification ?                                                                                                         </w:t>
      </w:r>
      <w:r>
        <w:rPr>
          <w:rFonts w:ascii="MS Gothic" w:eastAsia="MS Gothic" w:hAnsi="MS Gothic" w:cs="Times New Roman" w:hint="eastAsia"/>
        </w:rPr>
        <w:t>☐</w:t>
      </w:r>
    </w:p>
    <w:p w14:paraId="0D539C1D" w14:textId="77777777" w:rsidR="000F0F08" w:rsidRDefault="00AC2FAE" w:rsidP="000F0F08">
      <w:pPr>
        <w:pStyle w:val="Textbody"/>
        <w:spacing w:after="0"/>
        <w:rPr>
          <w:rFonts w:cs="Times New Roman"/>
        </w:rPr>
      </w:pPr>
      <w:proofErr w:type="spellStart"/>
      <w:r>
        <w:rPr>
          <w:rFonts w:cs="Times New Roman"/>
        </w:rPr>
        <w:t>Ont-elles</w:t>
      </w:r>
      <w:proofErr w:type="spellEnd"/>
      <w:r>
        <w:rPr>
          <w:rFonts w:cs="Times New Roman"/>
        </w:rPr>
        <w:t xml:space="preserve"> été informées de la fonction de la personne et des coordonnées du service </w:t>
      </w:r>
    </w:p>
    <w:p w14:paraId="5B98BEC1" w14:textId="77777777" w:rsidR="00AC2FAE" w:rsidRDefault="000F0F08" w:rsidP="00AC2FAE">
      <w:pPr>
        <w:pStyle w:val="Textbody"/>
        <w:rPr>
          <w:rFonts w:cs="Times New Roman"/>
        </w:rPr>
      </w:pPr>
      <w:proofErr w:type="gramStart"/>
      <w:r>
        <w:rPr>
          <w:rFonts w:cs="Times New Roman"/>
        </w:rPr>
        <w:t>auprè</w:t>
      </w:r>
      <w:r w:rsidR="00AC2FAE">
        <w:rPr>
          <w:rFonts w:cs="Times New Roman"/>
        </w:rPr>
        <w:t>s</w:t>
      </w:r>
      <w:proofErr w:type="gramEnd"/>
      <w:r w:rsidR="00AC2FAE">
        <w:rPr>
          <w:rFonts w:cs="Times New Roman"/>
        </w:rPr>
        <w:t xml:space="preserve"> desquels exercer ce droit ?                        </w:t>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t xml:space="preserve">         </w:t>
      </w:r>
      <w:r>
        <w:rPr>
          <w:rFonts w:ascii="MS Gothic" w:eastAsia="MS Gothic" w:hAnsi="MS Gothic" w:cs="Times New Roman" w:hint="eastAsia"/>
        </w:rPr>
        <w:t>☐</w:t>
      </w:r>
      <w:r w:rsidR="00AC2FAE">
        <w:rPr>
          <w:rFonts w:cs="Times New Roman"/>
        </w:rPr>
        <w:t xml:space="preserve">                                                                  </w:t>
      </w:r>
      <w:r>
        <w:rPr>
          <w:rFonts w:cs="Times New Roman"/>
        </w:rPr>
        <w:t xml:space="preserve">                       </w:t>
      </w:r>
    </w:p>
    <w:p w14:paraId="0DDAD120" w14:textId="77777777" w:rsidR="00AC2FAE" w:rsidRDefault="00AC2FAE" w:rsidP="00AC2FAE">
      <w:pPr>
        <w:pStyle w:val="Textbody"/>
        <w:rPr>
          <w:rFonts w:cs="Times New Roman"/>
        </w:rPr>
      </w:pPr>
      <w:proofErr w:type="spellStart"/>
      <w:r>
        <w:rPr>
          <w:rFonts w:cs="Times New Roman"/>
        </w:rPr>
        <w:t>Ont-elles</w:t>
      </w:r>
      <w:proofErr w:type="spellEnd"/>
      <w:r>
        <w:rPr>
          <w:rFonts w:cs="Times New Roman"/>
        </w:rPr>
        <w:t xml:space="preserve"> la possibilité de définir le sort de leurs données après leur mort ?                               </w:t>
      </w:r>
      <w:r>
        <w:rPr>
          <w:rFonts w:ascii="MS Gothic" w:eastAsia="MS Gothic" w:hAnsi="MS Gothic" w:cs="Times New Roman" w:hint="eastAsia"/>
        </w:rPr>
        <w:t>☐</w:t>
      </w:r>
    </w:p>
    <w:bookmarkEnd w:id="83"/>
    <w:bookmarkEnd w:id="84"/>
    <w:bookmarkEnd w:id="85"/>
    <w:bookmarkEnd w:id="86"/>
    <w:p w14:paraId="1E957864" w14:textId="1FC3EE1A" w:rsidR="00233606" w:rsidRDefault="00233606" w:rsidP="00233606">
      <w:pPr>
        <w:pStyle w:val="Titre2"/>
        <w:spacing w:after="0"/>
        <w:ind w:left="0" w:firstLine="708"/>
        <w:rPr>
          <w:rFonts w:cs="Times New Roman"/>
          <w:b w:val="0"/>
          <w:bCs w:val="0"/>
          <w:color w:val="000080"/>
        </w:rPr>
      </w:pPr>
    </w:p>
    <w:p w14:paraId="3A92178A" w14:textId="77777777" w:rsidR="008E08A9" w:rsidRDefault="008E08A9" w:rsidP="00233606">
      <w:pPr>
        <w:pStyle w:val="Titre2"/>
        <w:spacing w:after="0"/>
        <w:ind w:left="0" w:firstLine="708"/>
        <w:rPr>
          <w:rFonts w:cs="Times New Roman"/>
          <w:b w:val="0"/>
          <w:bCs w:val="0"/>
          <w:color w:val="000080"/>
        </w:rPr>
      </w:pPr>
    </w:p>
    <w:p w14:paraId="67385DE8" w14:textId="77777777" w:rsidR="00AC2FAE" w:rsidRDefault="00C7082A" w:rsidP="00233606">
      <w:pPr>
        <w:pStyle w:val="Titre2"/>
        <w:spacing w:after="0"/>
        <w:ind w:left="0" w:firstLine="708"/>
        <w:rPr>
          <w:rFonts w:cs="Times New Roman"/>
          <w:bCs w:val="0"/>
        </w:rPr>
      </w:pPr>
      <w:r>
        <w:rPr>
          <w:rFonts w:cs="Times New Roman"/>
          <w:b w:val="0"/>
          <w:bCs w:val="0"/>
          <w:color w:val="000080"/>
        </w:rPr>
        <w:t>13</w:t>
      </w:r>
      <w:r w:rsidR="00AC2FAE">
        <w:rPr>
          <w:rFonts w:cs="Times New Roman"/>
          <w:b w:val="0"/>
          <w:bCs w:val="0"/>
          <w:color w:val="000080"/>
        </w:rPr>
        <w:t>,3</w:t>
      </w:r>
      <w:r w:rsidR="00AC2FAE">
        <w:rPr>
          <w:rFonts w:cs="Times New Roman"/>
          <w:b w:val="0"/>
          <w:bCs w:val="0"/>
          <w:color w:val="000080"/>
        </w:rPr>
        <w:tab/>
        <w:t>portabilit</w:t>
      </w:r>
      <w:r>
        <w:rPr>
          <w:rFonts w:cs="Times New Roman"/>
          <w:b w:val="0"/>
          <w:bCs w:val="0"/>
          <w:color w:val="000080"/>
        </w:rPr>
        <w:t>E</w:t>
      </w:r>
    </w:p>
    <w:p w14:paraId="7877755B" w14:textId="77777777" w:rsidR="00AC2FAE" w:rsidRDefault="00AC2FAE" w:rsidP="00AC2FAE">
      <w:pPr>
        <w:pStyle w:val="Standard"/>
        <w:rPr>
          <w:rFonts w:eastAsia="Lohit Devanagari" w:cs="Times New Roman"/>
          <w:color w:val="000080"/>
        </w:rPr>
      </w:pPr>
    </w:p>
    <w:p w14:paraId="19DE095D" w14:textId="77777777" w:rsidR="00AC2FAE" w:rsidRPr="00EC1512" w:rsidRDefault="00C7082A" w:rsidP="00EC1512">
      <w:pPr>
        <w:pStyle w:val="Standard"/>
        <w:pBdr>
          <w:top w:val="single" w:sz="4" w:space="0" w:color="000001"/>
          <w:left w:val="single" w:sz="4" w:space="0" w:color="000001"/>
          <w:bottom w:val="single" w:sz="4" w:space="0" w:color="000001"/>
          <w:right w:val="single" w:sz="4" w:space="0" w:color="000001"/>
        </w:pBdr>
        <w:spacing w:before="60" w:after="352" w:line="252" w:lineRule="auto"/>
        <w:ind w:left="-5"/>
        <w:rPr>
          <w:rFonts w:ascii="Times New Roman" w:hAnsi="Times New Roman" w:cs="Times New Roman"/>
          <w:i/>
        </w:rPr>
      </w:pPr>
      <w:r>
        <w:rPr>
          <w:rFonts w:ascii="Times New Roman" w:hAnsi="Times New Roman" w:cs="Times New Roman"/>
          <w:i/>
        </w:rPr>
        <w:t>Le</w:t>
      </w:r>
      <w:r w:rsidR="00AC2FAE" w:rsidRPr="00C7082A">
        <w:rPr>
          <w:rFonts w:ascii="Times New Roman" w:hAnsi="Times New Roman" w:cs="Times New Roman"/>
          <w:i/>
        </w:rPr>
        <w:t xml:space="preserve"> RGPD instaure le droit à la portabilité des personnes concernées par le traitement</w:t>
      </w:r>
      <w:r w:rsidRPr="00C7082A">
        <w:rPr>
          <w:rFonts w:ascii="Times New Roman" w:hAnsi="Times New Roman" w:cs="Times New Roman"/>
          <w:i/>
        </w:rPr>
        <w:t xml:space="preserve"> de leurs DCP</w:t>
      </w:r>
      <w:r w:rsidR="00AC2FAE" w:rsidRPr="00C7082A">
        <w:rPr>
          <w:rFonts w:ascii="Times New Roman" w:hAnsi="Times New Roman" w:cs="Times New Roman"/>
          <w:i/>
        </w:rPr>
        <w:t>.</w:t>
      </w:r>
      <w:r w:rsidRPr="00C7082A">
        <w:rPr>
          <w:rFonts w:ascii="Times New Roman" w:hAnsi="Times New Roman" w:cs="Times New Roman"/>
          <w:i/>
        </w:rPr>
        <w:t xml:space="preserve"> Si votre traiteme</w:t>
      </w:r>
      <w:r w:rsidR="00AC2FAE" w:rsidRPr="00C7082A">
        <w:rPr>
          <w:rFonts w:ascii="Times New Roman" w:hAnsi="Times New Roman" w:cs="Times New Roman"/>
          <w:i/>
        </w:rPr>
        <w:t xml:space="preserve">nt cumule les trois règles </w:t>
      </w:r>
      <w:r w:rsidRPr="00C7082A">
        <w:rPr>
          <w:rFonts w:ascii="Times New Roman" w:hAnsi="Times New Roman" w:cs="Times New Roman"/>
          <w:i/>
        </w:rPr>
        <w:t>suivantes,</w:t>
      </w:r>
      <w:r w:rsidR="00AC2FAE" w:rsidRPr="00C7082A">
        <w:rPr>
          <w:rFonts w:ascii="Times New Roman" w:hAnsi="Times New Roman" w:cs="Times New Roman"/>
          <w:i/>
        </w:rPr>
        <w:t xml:space="preserve"> vous devrez permettre à la personne concernée l’exercice de ce droit et lui fournir sous un format a</w:t>
      </w:r>
      <w:r w:rsidRPr="00C7082A">
        <w:rPr>
          <w:rFonts w:ascii="Times New Roman" w:hAnsi="Times New Roman" w:cs="Times New Roman"/>
          <w:i/>
        </w:rPr>
        <w:t>déquat ses données personnelles</w:t>
      </w:r>
      <w:r w:rsidR="00AC2FAE" w:rsidRPr="00C7082A">
        <w:rPr>
          <w:rFonts w:ascii="Times New Roman" w:hAnsi="Times New Roman" w:cs="Times New Roman"/>
          <w:i/>
        </w:rPr>
        <w:t> »</w:t>
      </w:r>
    </w:p>
    <w:p w14:paraId="5E42FDBB" w14:textId="0713F152" w:rsidR="00AC2FAE" w:rsidRDefault="00AC2FAE" w:rsidP="00391FAA">
      <w:pPr>
        <w:pStyle w:val="Standard"/>
        <w:tabs>
          <w:tab w:val="center" w:pos="6451"/>
          <w:tab w:val="center" w:pos="7171"/>
          <w:tab w:val="center" w:pos="7891"/>
          <w:tab w:val="center" w:pos="8612"/>
          <w:tab w:val="center" w:pos="9442"/>
        </w:tabs>
        <w:rPr>
          <w:rFonts w:cs="Times New Roman"/>
        </w:rPr>
      </w:pPr>
      <w:r>
        <w:rPr>
          <w:rFonts w:cs="Times New Roman"/>
        </w:rPr>
        <w:t xml:space="preserve">Données fournies par la personne concernée elle-même   </w:t>
      </w:r>
      <w:proofErr w:type="gramStart"/>
      <w:r>
        <w:rPr>
          <w:rFonts w:cs="Times New Roman"/>
        </w:rPr>
        <w:tab/>
        <w:t xml:space="preserve">  </w:t>
      </w:r>
      <w:r>
        <w:rPr>
          <w:rFonts w:cs="Times New Roman"/>
        </w:rPr>
        <w:tab/>
      </w:r>
      <w:proofErr w:type="gramEnd"/>
      <w:r>
        <w:rPr>
          <w:rFonts w:cs="Times New Roman"/>
        </w:rPr>
        <w:t xml:space="preserve"> </w:t>
      </w:r>
      <w:r>
        <w:rPr>
          <w:rFonts w:cs="Times New Roman"/>
        </w:rPr>
        <w:tab/>
        <w:t xml:space="preserve"> </w:t>
      </w:r>
      <w:r>
        <w:rPr>
          <w:rFonts w:cs="Times New Roman"/>
        </w:rPr>
        <w:tab/>
        <w:t xml:space="preserve"> </w:t>
      </w:r>
      <w:r>
        <w:rPr>
          <w:rFonts w:cs="Times New Roman"/>
        </w:rPr>
        <w:tab/>
      </w:r>
      <w:r>
        <w:rPr>
          <w:rFonts w:ascii="MS Gothic" w:eastAsia="MS Gothic" w:hAnsi="MS Gothic" w:cs="Times New Roman" w:hint="eastAsia"/>
        </w:rPr>
        <w:t>☐</w:t>
      </w:r>
    </w:p>
    <w:p w14:paraId="4B0CD044" w14:textId="77777777" w:rsidR="00AC2FAE" w:rsidRDefault="00AC2FAE" w:rsidP="00AC2FAE">
      <w:pPr>
        <w:pStyle w:val="Standard"/>
        <w:spacing w:before="60"/>
        <w:ind w:left="-5"/>
        <w:rPr>
          <w:rFonts w:cs="Times New Roman"/>
        </w:rPr>
      </w:pPr>
      <w:r>
        <w:rPr>
          <w:rFonts w:cs="Times New Roman"/>
        </w:rPr>
        <w:t>Le traitement est fondé soit sur la base du consentement</w:t>
      </w:r>
    </w:p>
    <w:p w14:paraId="459E98AB" w14:textId="77777777" w:rsidR="00AC2FAE" w:rsidRDefault="00AC2FAE" w:rsidP="00AC2FAE">
      <w:pPr>
        <w:pStyle w:val="Standard"/>
        <w:spacing w:before="60" w:after="6"/>
        <w:ind w:left="-5"/>
        <w:rPr>
          <w:rFonts w:cs="Times New Roman"/>
        </w:rPr>
      </w:pPr>
      <w:r>
        <w:rPr>
          <w:rFonts w:cs="Times New Roman"/>
        </w:rPr>
        <w:t>(</w:t>
      </w:r>
      <w:proofErr w:type="gramStart"/>
      <w:r>
        <w:rPr>
          <w:rFonts w:cs="Times New Roman"/>
        </w:rPr>
        <w:t>article</w:t>
      </w:r>
      <w:proofErr w:type="gramEnd"/>
      <w:r>
        <w:rPr>
          <w:rFonts w:cs="Times New Roman"/>
        </w:rPr>
        <w:t xml:space="preserve"> 6.1.a) ou article 9.2.a)), soit sur un contrat (article</w:t>
      </w:r>
    </w:p>
    <w:p w14:paraId="57492BBE" w14:textId="235430E2" w:rsidR="00AC2FAE" w:rsidRDefault="00AC2FAE" w:rsidP="008E08A9">
      <w:pPr>
        <w:pStyle w:val="Standard"/>
        <w:tabs>
          <w:tab w:val="center" w:pos="6209"/>
          <w:tab w:val="center" w:pos="7171"/>
          <w:tab w:val="center" w:pos="7891"/>
          <w:tab w:val="center" w:pos="8612"/>
          <w:tab w:val="center" w:pos="9442"/>
        </w:tabs>
        <w:ind w:left="-15"/>
        <w:rPr>
          <w:rFonts w:cs="Times New Roman"/>
        </w:rPr>
      </w:pPr>
      <w:r>
        <w:rPr>
          <w:rFonts w:cs="Times New Roman"/>
        </w:rPr>
        <w:t xml:space="preserve">6.1.b)). </w:t>
      </w:r>
      <w:r>
        <w:rPr>
          <w:rFonts w:cs="Times New Roman"/>
        </w:rPr>
        <w:tab/>
        <w:t xml:space="preserve">  </w:t>
      </w:r>
      <w:r>
        <w:rPr>
          <w:rFonts w:cs="Times New Roman"/>
        </w:rPr>
        <w:tab/>
        <w:t xml:space="preserve"> </w:t>
      </w:r>
      <w:r>
        <w:rPr>
          <w:rFonts w:cs="Times New Roman"/>
        </w:rPr>
        <w:tab/>
        <w:t xml:space="preserve"> </w:t>
      </w:r>
      <w:r>
        <w:rPr>
          <w:rFonts w:cs="Times New Roman"/>
        </w:rPr>
        <w:tab/>
        <w:t xml:space="preserve"> </w:t>
      </w:r>
      <w:r>
        <w:rPr>
          <w:rFonts w:cs="Times New Roman"/>
        </w:rPr>
        <w:tab/>
      </w:r>
      <w:r>
        <w:rPr>
          <w:rFonts w:ascii="MS Gothic" w:eastAsia="MS Gothic" w:hAnsi="MS Gothic" w:cs="Times New Roman" w:hint="eastAsia"/>
        </w:rPr>
        <w:t>☐</w:t>
      </w:r>
    </w:p>
    <w:p w14:paraId="2D20033F" w14:textId="77777777" w:rsidR="00AC2FAE" w:rsidRDefault="00AC2FAE" w:rsidP="00AC2FAE">
      <w:pPr>
        <w:pStyle w:val="Standard"/>
        <w:tabs>
          <w:tab w:val="center" w:pos="3571"/>
          <w:tab w:val="center" w:pos="4291"/>
          <w:tab w:val="center" w:pos="5011"/>
          <w:tab w:val="center" w:pos="5731"/>
          <w:tab w:val="center" w:pos="6451"/>
          <w:tab w:val="center" w:pos="7171"/>
          <w:tab w:val="center" w:pos="7891"/>
          <w:tab w:val="center" w:pos="8612"/>
          <w:tab w:val="center" w:pos="9442"/>
        </w:tabs>
        <w:ind w:left="-15"/>
        <w:rPr>
          <w:rFonts w:cs="Times New Roman"/>
        </w:rPr>
      </w:pPr>
      <w:r>
        <w:rPr>
          <w:rFonts w:cs="Times New Roman"/>
        </w:rPr>
        <w:t xml:space="preserve">Le traitement est automatisé   </w:t>
      </w:r>
      <w:r>
        <w:rPr>
          <w:rFonts w:cs="Times New Roman"/>
        </w:rPr>
        <w:tab/>
        <w:t xml:space="preserve"> </w:t>
      </w:r>
      <w:r>
        <w:rPr>
          <w:rFonts w:cs="Times New Roman"/>
        </w:rPr>
        <w:tab/>
        <w:t xml:space="preserve"> </w:t>
      </w:r>
      <w:r>
        <w:rPr>
          <w:rFonts w:cs="Times New Roman"/>
        </w:rPr>
        <w:tab/>
        <w:t xml:space="preserve"> </w:t>
      </w:r>
      <w:r>
        <w:rPr>
          <w:rFonts w:cs="Times New Roman"/>
        </w:rPr>
        <w:tab/>
        <w:t xml:space="preserve"> </w:t>
      </w:r>
      <w:r>
        <w:rPr>
          <w:rFonts w:cs="Times New Roman"/>
        </w:rPr>
        <w:tab/>
        <w:t xml:space="preserve"> </w:t>
      </w:r>
      <w:r>
        <w:rPr>
          <w:rFonts w:cs="Times New Roman"/>
        </w:rPr>
        <w:tab/>
        <w:t xml:space="preserve"> </w:t>
      </w:r>
      <w:r>
        <w:rPr>
          <w:rFonts w:cs="Times New Roman"/>
        </w:rPr>
        <w:tab/>
        <w:t xml:space="preserve"> </w:t>
      </w:r>
      <w:r>
        <w:rPr>
          <w:rFonts w:cs="Times New Roman"/>
        </w:rPr>
        <w:tab/>
        <w:t xml:space="preserve"> </w:t>
      </w:r>
      <w:r>
        <w:rPr>
          <w:rFonts w:cs="Times New Roman"/>
        </w:rPr>
        <w:tab/>
      </w:r>
      <w:r>
        <w:rPr>
          <w:rFonts w:ascii="MS Gothic" w:eastAsia="MS Gothic" w:hAnsi="MS Gothic" w:cs="Times New Roman" w:hint="eastAsia"/>
        </w:rPr>
        <w:t>☐</w:t>
      </w:r>
    </w:p>
    <w:p w14:paraId="40295EF4" w14:textId="77777777" w:rsidR="00AC2FAE" w:rsidRDefault="00AC2FAE" w:rsidP="00AC2FAE">
      <w:pPr>
        <w:pStyle w:val="Lignehorizontale"/>
        <w:rPr>
          <w:rFonts w:cs="Times New Roman"/>
          <w:szCs w:val="24"/>
        </w:rPr>
      </w:pPr>
      <w:r>
        <w:rPr>
          <w:rFonts w:cs="Times New Roman"/>
          <w:szCs w:val="24"/>
        </w:rPr>
        <w:t xml:space="preserve"> </w:t>
      </w:r>
      <w:bookmarkStart w:id="87" w:name="_Toc515272805"/>
      <w:bookmarkStart w:id="88" w:name="_Toc514849103"/>
      <w:bookmarkStart w:id="89" w:name="_Toc515462784"/>
      <w:bookmarkStart w:id="90" w:name="_Toc515372421"/>
      <w:bookmarkEnd w:id="87"/>
      <w:bookmarkEnd w:id="88"/>
      <w:bookmarkEnd w:id="89"/>
      <w:bookmarkEnd w:id="90"/>
    </w:p>
    <w:p w14:paraId="0E2C9308" w14:textId="77777777" w:rsidR="00DA442B" w:rsidRDefault="000D6C24" w:rsidP="000D6C24">
      <w:pPr>
        <w:pStyle w:val="1Titre"/>
        <w:rPr>
          <w:rFonts w:cs="Times New Roman"/>
          <w:bCs w:val="0"/>
        </w:rPr>
      </w:pPr>
      <w:r>
        <w:rPr>
          <w:rFonts w:cs="Times New Roman"/>
          <w:bCs w:val="0"/>
          <w:color w:val="000080"/>
        </w:rPr>
        <w:lastRenderedPageBreak/>
        <w:t>1</w:t>
      </w:r>
      <w:r w:rsidR="006F29DB">
        <w:rPr>
          <w:rFonts w:cs="Times New Roman"/>
          <w:bCs w:val="0"/>
          <w:color w:val="000080"/>
        </w:rPr>
        <w:t>4</w:t>
      </w:r>
      <w:r>
        <w:rPr>
          <w:rFonts w:cs="Times New Roman"/>
          <w:bCs w:val="0"/>
          <w:color w:val="000080"/>
        </w:rPr>
        <w:t>. cadre juridique</w:t>
      </w:r>
      <w:r w:rsidR="00DA442B">
        <w:rPr>
          <w:rFonts w:cs="Times New Roman"/>
          <w:bCs w:val="0"/>
          <w:color w:val="000080"/>
        </w:rPr>
        <w:t xml:space="preserve"> DE LA RECHERCHE</w:t>
      </w:r>
    </w:p>
    <w:p w14:paraId="5F114BF5" w14:textId="77777777" w:rsidR="00DA442B" w:rsidRDefault="00DA442B" w:rsidP="00AC2FAE">
      <w:pPr>
        <w:pStyle w:val="Lignehorizontale"/>
        <w:rPr>
          <w:rFonts w:cs="Times New Roman"/>
          <w:szCs w:val="24"/>
        </w:rPr>
      </w:pPr>
    </w:p>
    <w:p w14:paraId="359BDCBB" w14:textId="77777777" w:rsidR="00C7632D" w:rsidRPr="00C7632D" w:rsidRDefault="00C7632D" w:rsidP="00C7632D">
      <w:pPr>
        <w:suppressAutoHyphens w:val="0"/>
        <w:autoSpaceDE/>
        <w:autoSpaceDN/>
        <w:adjustRightInd/>
        <w:jc w:val="both"/>
        <w:textAlignment w:val="auto"/>
        <w:rPr>
          <w:rFonts w:ascii="Times New Roman" w:hAnsi="Times New Roman" w:cs="Times New Roman"/>
        </w:rPr>
      </w:pPr>
      <w:r w:rsidRPr="00C7632D">
        <w:rPr>
          <w:rFonts w:ascii="Times New Roman" w:hAnsi="Times New Roman" w:cs="Times New Roman"/>
        </w:rPr>
        <w:t>Votre projet de rec</w:t>
      </w:r>
      <w:r w:rsidR="000F0F08">
        <w:rPr>
          <w:rFonts w:ascii="Times New Roman" w:hAnsi="Times New Roman" w:cs="Times New Roman"/>
        </w:rPr>
        <w:t>herche implique-t-il plusieurs L</w:t>
      </w:r>
      <w:r w:rsidRPr="00C7632D">
        <w:rPr>
          <w:rFonts w:ascii="Times New Roman" w:hAnsi="Times New Roman" w:cs="Times New Roman"/>
        </w:rPr>
        <w:t>abo</w:t>
      </w:r>
      <w:r w:rsidR="000F0F08">
        <w:rPr>
          <w:rFonts w:ascii="Times New Roman" w:hAnsi="Times New Roman" w:cs="Times New Roman"/>
        </w:rPr>
        <w:t>ratoire</w:t>
      </w:r>
      <w:r w:rsidRPr="00C7632D">
        <w:rPr>
          <w:rFonts w:ascii="Times New Roman" w:hAnsi="Times New Roman" w:cs="Times New Roman"/>
        </w:rPr>
        <w:t xml:space="preserve">s / Universités / Partenaires publics ou privés ? </w:t>
      </w:r>
    </w:p>
    <w:p w14:paraId="376FCCE6" w14:textId="77777777" w:rsidR="00C7632D" w:rsidRPr="00C7632D" w:rsidRDefault="00C7632D" w:rsidP="00C7632D">
      <w:pPr>
        <w:pStyle w:val="Paragraphedeliste"/>
        <w:jc w:val="both"/>
        <w:rPr>
          <w:rFonts w:ascii="Times New Roman" w:hAnsi="Times New Roman" w:cs="Times New Roman"/>
        </w:rPr>
      </w:pPr>
    </w:p>
    <w:p w14:paraId="57145AA9" w14:textId="77777777" w:rsidR="00C7632D" w:rsidRPr="00C7632D" w:rsidRDefault="00C7632D" w:rsidP="00C7632D">
      <w:pPr>
        <w:jc w:val="both"/>
        <w:rPr>
          <w:rFonts w:ascii="Times New Roman" w:hAnsi="Times New Roman" w:cs="Times New Roman"/>
        </w:rPr>
      </w:pPr>
      <w:proofErr w:type="gramStart"/>
      <w:r w:rsidRPr="00C7632D">
        <w:rPr>
          <w:rFonts w:ascii="Times New Roman" w:hAnsi="Times New Roman" w:cs="Times New Roman"/>
        </w:rPr>
        <w:t>  Oui</w:t>
      </w:r>
      <w:proofErr w:type="gramEnd"/>
      <w:r w:rsidRPr="00C7632D">
        <w:rPr>
          <w:rFonts w:ascii="Times New Roman" w:hAnsi="Times New Roman" w:cs="Times New Roman"/>
        </w:rPr>
        <w:t xml:space="preserve"> (</w:t>
      </w:r>
      <w:r w:rsidRPr="00C7632D">
        <w:rPr>
          <w:rFonts w:ascii="Times New Roman" w:hAnsi="Times New Roman" w:cs="Times New Roman"/>
          <w:i/>
        </w:rPr>
        <w:t>dans l’affirmative, merci de préciser quelles structures sont impliquées et quelle est leur forme juridique : établissement public d’enseignement supérieur, sociétés, associations, établissements publics, etc.</w:t>
      </w:r>
      <w:r w:rsidRPr="00C7632D">
        <w:rPr>
          <w:rFonts w:ascii="Times New Roman" w:hAnsi="Times New Roman" w:cs="Times New Roman"/>
        </w:rPr>
        <w:t>)</w:t>
      </w:r>
    </w:p>
    <w:p w14:paraId="42E6EDB2" w14:textId="77777777" w:rsidR="00C7632D" w:rsidRPr="00C7632D" w:rsidRDefault="00C7632D" w:rsidP="00C7632D">
      <w:pPr>
        <w:jc w:val="both"/>
        <w:rPr>
          <w:rFonts w:ascii="Times New Roman" w:hAnsi="Times New Roman" w:cs="Times New Roman"/>
        </w:rPr>
      </w:pPr>
      <w:r w:rsidRPr="00C7632D">
        <w:rPr>
          <w:rFonts w:ascii="Times New Roman" w:hAnsi="Times New Roman" w:cs="Times New Roman"/>
        </w:rPr>
        <w:t xml:space="preserve"> ………………………………………………. ………………………………………………………………………………………………………………………………………………….…………………………………………………………………………………………………..…………………………………………………………………………………………………..…………………………………………………………………………………………………..…………………………………………………………………………………………………..…………………………………………………………………………………………………..</w:t>
      </w:r>
    </w:p>
    <w:p w14:paraId="30399983" w14:textId="77777777" w:rsidR="00C7632D" w:rsidRPr="00C7632D" w:rsidRDefault="00C7632D" w:rsidP="00C7632D">
      <w:pPr>
        <w:jc w:val="both"/>
        <w:rPr>
          <w:rFonts w:ascii="Times New Roman" w:hAnsi="Times New Roman" w:cs="Times New Roman"/>
        </w:rPr>
      </w:pPr>
    </w:p>
    <w:p w14:paraId="2CC2F3E2" w14:textId="77777777" w:rsidR="00C7632D" w:rsidRPr="00C7632D" w:rsidRDefault="00C7632D" w:rsidP="00C7632D">
      <w:pPr>
        <w:jc w:val="both"/>
        <w:rPr>
          <w:rFonts w:ascii="Times New Roman" w:hAnsi="Times New Roman" w:cs="Times New Roman"/>
        </w:rPr>
      </w:pPr>
      <w:proofErr w:type="gramStart"/>
      <w:r w:rsidRPr="00C7632D">
        <w:rPr>
          <w:rFonts w:ascii="Times New Roman" w:hAnsi="Times New Roman" w:cs="Times New Roman"/>
        </w:rPr>
        <w:t>  Non</w:t>
      </w:r>
      <w:proofErr w:type="gramEnd"/>
      <w:r w:rsidRPr="00C7632D">
        <w:rPr>
          <w:rFonts w:ascii="Times New Roman" w:hAnsi="Times New Roman" w:cs="Times New Roman"/>
        </w:rPr>
        <w:t xml:space="preserve"> </w:t>
      </w:r>
    </w:p>
    <w:p w14:paraId="4E12EEE8" w14:textId="77777777" w:rsidR="00C7632D" w:rsidRPr="00C7632D" w:rsidRDefault="00C7632D" w:rsidP="00C7632D">
      <w:pPr>
        <w:jc w:val="both"/>
        <w:rPr>
          <w:rFonts w:ascii="Times New Roman" w:hAnsi="Times New Roman" w:cs="Times New Roman"/>
        </w:rPr>
      </w:pPr>
    </w:p>
    <w:p w14:paraId="476410E6" w14:textId="77777777" w:rsidR="00C7632D" w:rsidRPr="00C7632D" w:rsidRDefault="00C7632D" w:rsidP="00C7632D">
      <w:pPr>
        <w:suppressAutoHyphens w:val="0"/>
        <w:autoSpaceDE/>
        <w:autoSpaceDN/>
        <w:adjustRightInd/>
        <w:jc w:val="both"/>
        <w:textAlignment w:val="auto"/>
        <w:rPr>
          <w:rFonts w:ascii="Times New Roman" w:hAnsi="Times New Roman" w:cs="Times New Roman"/>
        </w:rPr>
      </w:pPr>
      <w:r w:rsidRPr="00C7632D">
        <w:rPr>
          <w:rFonts w:ascii="Times New Roman" w:hAnsi="Times New Roman" w:cs="Times New Roman"/>
        </w:rPr>
        <w:t xml:space="preserve">Listez les conventions qui vous lient dans le cadre de ce projet de recherche (accords de partenariats, de consortium, protocoles, etc.) : </w:t>
      </w:r>
    </w:p>
    <w:p w14:paraId="64E9207E" w14:textId="77777777" w:rsidR="00C7632D" w:rsidRPr="00C7632D" w:rsidRDefault="00C7632D" w:rsidP="00C7632D">
      <w:pPr>
        <w:pStyle w:val="Paragraphedeliste"/>
        <w:jc w:val="both"/>
        <w:rPr>
          <w:rFonts w:ascii="Times New Roman" w:hAnsi="Times New Roman" w:cs="Times New Roman"/>
        </w:rPr>
      </w:pPr>
    </w:p>
    <w:p w14:paraId="5E9072EA" w14:textId="77777777" w:rsidR="00C7632D" w:rsidRPr="00C7632D" w:rsidRDefault="00C7632D" w:rsidP="00C7632D">
      <w:pPr>
        <w:jc w:val="both"/>
        <w:rPr>
          <w:rFonts w:ascii="Times New Roman" w:hAnsi="Times New Roman" w:cs="Times New Roman"/>
        </w:rPr>
      </w:pPr>
      <w:r w:rsidRPr="00C7632D">
        <w:rPr>
          <w:rFonts w:ascii="Times New Roman" w:hAnsi="Times New Roman" w:cs="Times New Roman"/>
        </w:rPr>
        <w:t>………………………………………………. ………………………………………………………………………………………………………………………………………………….…………………………………………………………………………………………………..…………………………………………………………………………………………………..…………………………………………………………………………………………………..…………………………………………………………………………………………………..…………………………………………………………………………………………………..……………………………………………………………………………………………………</w:t>
      </w:r>
    </w:p>
    <w:p w14:paraId="66955F7C" w14:textId="77777777" w:rsidR="00C7632D" w:rsidRPr="00C7632D" w:rsidRDefault="00C7632D" w:rsidP="00C7632D">
      <w:pPr>
        <w:jc w:val="both"/>
        <w:rPr>
          <w:rFonts w:ascii="Times New Roman" w:hAnsi="Times New Roman" w:cs="Times New Roman"/>
        </w:rPr>
      </w:pPr>
    </w:p>
    <w:p w14:paraId="0B7D0825" w14:textId="77777777" w:rsidR="00C7632D" w:rsidRPr="00C7632D" w:rsidRDefault="00C7632D" w:rsidP="00C7632D">
      <w:pPr>
        <w:suppressAutoHyphens w:val="0"/>
        <w:autoSpaceDE/>
        <w:autoSpaceDN/>
        <w:adjustRightInd/>
        <w:jc w:val="both"/>
        <w:textAlignment w:val="auto"/>
        <w:rPr>
          <w:rFonts w:ascii="Times New Roman" w:hAnsi="Times New Roman" w:cs="Times New Roman"/>
        </w:rPr>
      </w:pPr>
      <w:r w:rsidRPr="00C7632D">
        <w:rPr>
          <w:rFonts w:ascii="Times New Roman" w:hAnsi="Times New Roman" w:cs="Times New Roman"/>
        </w:rPr>
        <w:t>Parmi ces instruments, quels sont ceux qui sont assortis de dispositions concernant le traitement d</w:t>
      </w:r>
      <w:r>
        <w:rPr>
          <w:rFonts w:ascii="Times New Roman" w:hAnsi="Times New Roman" w:cs="Times New Roman"/>
        </w:rPr>
        <w:t xml:space="preserve">es </w:t>
      </w:r>
      <w:r w:rsidR="006F29DB">
        <w:rPr>
          <w:rFonts w:ascii="Times New Roman" w:hAnsi="Times New Roman" w:cs="Times New Roman"/>
        </w:rPr>
        <w:t>DCP</w:t>
      </w:r>
      <w:r>
        <w:rPr>
          <w:rFonts w:ascii="Times New Roman" w:hAnsi="Times New Roman" w:cs="Times New Roman"/>
        </w:rPr>
        <w:t xml:space="preserve"> (clauses dans la convention,</w:t>
      </w:r>
      <w:r w:rsidRPr="00C7632D">
        <w:rPr>
          <w:rFonts w:ascii="Times New Roman" w:hAnsi="Times New Roman" w:cs="Times New Roman"/>
        </w:rPr>
        <w:t xml:space="preserve"> </w:t>
      </w:r>
      <w:r>
        <w:rPr>
          <w:rFonts w:ascii="Times New Roman" w:hAnsi="Times New Roman" w:cs="Times New Roman"/>
        </w:rPr>
        <w:t>annexe ou</w:t>
      </w:r>
      <w:r w:rsidRPr="00C7632D">
        <w:rPr>
          <w:rFonts w:ascii="Times New Roman" w:hAnsi="Times New Roman" w:cs="Times New Roman"/>
        </w:rPr>
        <w:t xml:space="preserve"> avenant) ?</w:t>
      </w:r>
    </w:p>
    <w:p w14:paraId="56AE1CBA" w14:textId="77777777" w:rsidR="00C7632D" w:rsidRPr="00C7632D" w:rsidRDefault="00C7632D" w:rsidP="00C7632D">
      <w:pPr>
        <w:pStyle w:val="Paragraphedeliste"/>
        <w:jc w:val="both"/>
        <w:rPr>
          <w:rFonts w:ascii="Times New Roman" w:hAnsi="Times New Roman" w:cs="Times New Roman"/>
        </w:rPr>
      </w:pPr>
    </w:p>
    <w:p w14:paraId="7090E8A1" w14:textId="77777777" w:rsidR="00C7632D" w:rsidRPr="00C7632D" w:rsidRDefault="00C7632D" w:rsidP="00C7632D">
      <w:pPr>
        <w:jc w:val="both"/>
        <w:rPr>
          <w:rFonts w:ascii="Times New Roman" w:hAnsi="Times New Roman" w:cs="Times New Roman"/>
        </w:rPr>
      </w:pPr>
      <w:r w:rsidRPr="00C7632D">
        <w:rPr>
          <w:rFonts w:ascii="Times New Roman" w:hAnsi="Times New Roman" w:cs="Times New Roman"/>
        </w:rPr>
        <w:t>………………………………………………. ………………………………………………………………………………………………………………………………………………….…………………………………………………………………………………………………..…………………………………………………………………………………………………..…………………………………………………………………………………………………..…………………………………………………………………………………………………..…………………………………………………………………………………………………..…</w:t>
      </w:r>
    </w:p>
    <w:p w14:paraId="02395942" w14:textId="77777777" w:rsidR="00C7632D" w:rsidRPr="00C7632D" w:rsidRDefault="00C7632D" w:rsidP="00C7632D">
      <w:pPr>
        <w:jc w:val="both"/>
        <w:rPr>
          <w:rFonts w:ascii="Times New Roman" w:hAnsi="Times New Roman" w:cs="Times New Roman"/>
        </w:rPr>
      </w:pPr>
    </w:p>
    <w:p w14:paraId="6D21FAB0" w14:textId="77777777" w:rsidR="00C7632D" w:rsidRPr="00C7632D" w:rsidRDefault="00C7632D" w:rsidP="00C7632D">
      <w:pPr>
        <w:suppressAutoHyphens w:val="0"/>
        <w:autoSpaceDE/>
        <w:autoSpaceDN/>
        <w:adjustRightInd/>
        <w:jc w:val="both"/>
        <w:textAlignment w:val="auto"/>
        <w:rPr>
          <w:rFonts w:ascii="Times New Roman" w:hAnsi="Times New Roman" w:cs="Times New Roman"/>
        </w:rPr>
      </w:pPr>
      <w:r w:rsidRPr="00C7632D">
        <w:rPr>
          <w:rFonts w:ascii="Times New Roman" w:hAnsi="Times New Roman" w:cs="Times New Roman"/>
        </w:rPr>
        <w:t xml:space="preserve">Etes-vous en mesure de transmettre, dès maintenant, l’ensemble de ces instruments aux fins d’expertise du projet ? </w:t>
      </w:r>
    </w:p>
    <w:p w14:paraId="4B9B173E" w14:textId="77777777" w:rsidR="00C7632D" w:rsidRPr="00C7632D" w:rsidRDefault="00C7632D" w:rsidP="00C7632D">
      <w:pPr>
        <w:pStyle w:val="Paragraphedeliste"/>
        <w:jc w:val="both"/>
        <w:rPr>
          <w:rFonts w:ascii="Times New Roman" w:hAnsi="Times New Roman" w:cs="Times New Roman"/>
        </w:rPr>
      </w:pPr>
    </w:p>
    <w:p w14:paraId="17D78642" w14:textId="77777777" w:rsidR="00C7632D" w:rsidRPr="00C7632D" w:rsidRDefault="00C7632D" w:rsidP="00C7632D">
      <w:pPr>
        <w:jc w:val="both"/>
        <w:rPr>
          <w:rFonts w:ascii="Times New Roman" w:hAnsi="Times New Roman" w:cs="Times New Roman"/>
        </w:rPr>
      </w:pPr>
      <w:r w:rsidRPr="00C7632D">
        <w:rPr>
          <w:rFonts w:ascii="Times New Roman" w:hAnsi="Times New Roman" w:cs="Times New Roman"/>
        </w:rPr>
        <w:t xml:space="preserve">  </w:t>
      </w:r>
      <w:r w:rsidR="00965E5F">
        <w:rPr>
          <w:rFonts w:ascii="Times New Roman" w:hAnsi="Times New Roman" w:cs="Times New Roman"/>
        </w:rPr>
        <w:t xml:space="preserve">  </w:t>
      </w:r>
      <w:r w:rsidRPr="00C7632D">
        <w:rPr>
          <w:rFonts w:ascii="Times New Roman" w:hAnsi="Times New Roman" w:cs="Times New Roman"/>
        </w:rPr>
        <w:t>Oui</w:t>
      </w:r>
    </w:p>
    <w:p w14:paraId="4246588F" w14:textId="77777777" w:rsidR="00C7632D" w:rsidRPr="00C7632D" w:rsidRDefault="00C7632D" w:rsidP="00C7632D">
      <w:pPr>
        <w:jc w:val="both"/>
        <w:rPr>
          <w:rFonts w:ascii="Times New Roman" w:hAnsi="Times New Roman" w:cs="Times New Roman"/>
        </w:rPr>
      </w:pPr>
      <w:proofErr w:type="gramStart"/>
      <w:r w:rsidRPr="00C7632D">
        <w:rPr>
          <w:rFonts w:ascii="Times New Roman" w:hAnsi="Times New Roman" w:cs="Times New Roman"/>
        </w:rPr>
        <w:t>  Non</w:t>
      </w:r>
      <w:proofErr w:type="gramEnd"/>
      <w:r w:rsidRPr="00C7632D">
        <w:rPr>
          <w:rFonts w:ascii="Times New Roman" w:hAnsi="Times New Roman" w:cs="Times New Roman"/>
        </w:rPr>
        <w:t xml:space="preserve"> (</w:t>
      </w:r>
      <w:r w:rsidRPr="00C7632D">
        <w:rPr>
          <w:rFonts w:ascii="Times New Roman" w:hAnsi="Times New Roman" w:cs="Times New Roman"/>
          <w:i/>
        </w:rPr>
        <w:t>indiquez les raisons pour lesquelles vous ne disposez pas de ces instruments et les délais dans lesquels vous seriez en mesure de les fournir</w:t>
      </w:r>
      <w:r w:rsidRPr="00C7632D">
        <w:rPr>
          <w:rFonts w:ascii="Times New Roman" w:hAnsi="Times New Roman" w:cs="Times New Roman"/>
        </w:rPr>
        <w:t>) ……………………………………</w:t>
      </w:r>
    </w:p>
    <w:p w14:paraId="1FC043D6" w14:textId="77777777" w:rsidR="00C7632D" w:rsidRPr="00C7632D" w:rsidRDefault="00C7632D" w:rsidP="00C7632D">
      <w:pPr>
        <w:jc w:val="both"/>
        <w:rPr>
          <w:rFonts w:ascii="Times New Roman" w:hAnsi="Times New Roman" w:cs="Times New Roman"/>
        </w:rPr>
      </w:pPr>
      <w:r w:rsidRPr="00C7632D">
        <w:rPr>
          <w:rFonts w:ascii="Times New Roman" w:hAnsi="Times New Roman" w:cs="Times New Roman"/>
        </w:rPr>
        <w:t>……………………………………. …………………………………………………………...</w:t>
      </w:r>
    </w:p>
    <w:p w14:paraId="2DF73313" w14:textId="77777777" w:rsidR="00C7632D" w:rsidRPr="00C7632D" w:rsidRDefault="00C7632D" w:rsidP="00C7632D">
      <w:pPr>
        <w:jc w:val="both"/>
        <w:rPr>
          <w:rFonts w:ascii="Times New Roman" w:hAnsi="Times New Roman" w:cs="Times New Roman"/>
        </w:rPr>
      </w:pPr>
    </w:p>
    <w:p w14:paraId="7F6F1A91" w14:textId="77777777" w:rsidR="00DA442B" w:rsidRPr="00C7632D" w:rsidRDefault="00DA442B" w:rsidP="00AC2FAE">
      <w:pPr>
        <w:pStyle w:val="Lignehorizontale"/>
        <w:rPr>
          <w:rFonts w:cs="Times New Roman"/>
          <w:szCs w:val="24"/>
        </w:rPr>
      </w:pPr>
    </w:p>
    <w:p w14:paraId="645B357E" w14:textId="77777777" w:rsidR="00DA442B" w:rsidRDefault="00DA442B" w:rsidP="00AC2FAE">
      <w:pPr>
        <w:pStyle w:val="Lignehorizontale"/>
        <w:rPr>
          <w:rFonts w:cs="Times New Roman"/>
          <w:szCs w:val="24"/>
        </w:rPr>
      </w:pPr>
    </w:p>
    <w:p w14:paraId="1A2016B1" w14:textId="77777777" w:rsidR="00AC2FAE" w:rsidRDefault="00AC2FAE" w:rsidP="00AC2FAE">
      <w:pPr>
        <w:pStyle w:val="Lignehorizontale"/>
        <w:rPr>
          <w:rFonts w:cs="Times New Roman"/>
          <w:szCs w:val="24"/>
        </w:rPr>
      </w:pPr>
      <w:r>
        <w:rPr>
          <w:rFonts w:cs="Times New Roman"/>
          <w:szCs w:val="24"/>
        </w:rPr>
        <w:lastRenderedPageBreak/>
        <w:t>____________________________________________________________________________________________________________________________________________________________________</w:t>
      </w:r>
    </w:p>
    <w:p w14:paraId="5C1337B3" w14:textId="77777777" w:rsidR="00AC2FAE" w:rsidRDefault="00AC2FAE" w:rsidP="00AC2FAE">
      <w:pPr>
        <w:pStyle w:val="Textbody"/>
        <w:jc w:val="center"/>
        <w:rPr>
          <w:rFonts w:cs="Times New Roman"/>
        </w:rPr>
      </w:pPr>
      <w:bookmarkStart w:id="91" w:name="_Toc515272808"/>
      <w:bookmarkStart w:id="92" w:name="_Toc515372424"/>
      <w:bookmarkStart w:id="93" w:name="_Toc515462787"/>
      <w:bookmarkStart w:id="94" w:name="_Toc514849106"/>
      <w:bookmarkEnd w:id="91"/>
      <w:bookmarkEnd w:id="92"/>
      <w:bookmarkEnd w:id="93"/>
      <w:bookmarkEnd w:id="94"/>
      <w:r>
        <w:rPr>
          <w:rFonts w:cs="Times New Roman"/>
          <w:i/>
          <w:color w:val="003A5E"/>
        </w:rPr>
        <w:t xml:space="preserve">Une fois cette fiche remplie, merci de la retourner à </w:t>
      </w:r>
      <w:hyperlink r:id="rId28" w:history="1">
        <w:r>
          <w:rPr>
            <w:rFonts w:cs="Times New Roman"/>
            <w:i/>
            <w:color w:val="000080"/>
            <w:u w:val="single"/>
          </w:rPr>
          <w:t>dpo@u-bordeaux.fr</w:t>
        </w:r>
      </w:hyperlink>
      <w:r>
        <w:rPr>
          <w:rFonts w:eastAsia="Lohit Devanagari" w:cs="Times New Roman"/>
          <w:i/>
          <w:color w:val="003A5E"/>
        </w:rPr>
        <w:t>,</w:t>
      </w:r>
    </w:p>
    <w:p w14:paraId="684CBF18" w14:textId="77777777" w:rsidR="00AC2FAE" w:rsidRDefault="00AC2FAE" w:rsidP="00AC2FAE">
      <w:pPr>
        <w:pStyle w:val="Textbody"/>
        <w:jc w:val="center"/>
        <w:rPr>
          <w:rFonts w:cs="Times New Roman"/>
        </w:rPr>
      </w:pPr>
      <w:r>
        <w:rPr>
          <w:rFonts w:cs="Times New Roman"/>
          <w:i/>
          <w:color w:val="003A5E"/>
        </w:rPr>
        <w:t>Y joindre éventuelle</w:t>
      </w:r>
      <w:r w:rsidR="00965E5F">
        <w:rPr>
          <w:rFonts w:cs="Times New Roman"/>
          <w:i/>
          <w:color w:val="003A5E"/>
        </w:rPr>
        <w:t xml:space="preserve">ment toute </w:t>
      </w:r>
      <w:r>
        <w:rPr>
          <w:rFonts w:cs="Times New Roman"/>
          <w:i/>
          <w:color w:val="003A5E"/>
        </w:rPr>
        <w:t>pièce que vous jugerez utile</w:t>
      </w:r>
      <w:r w:rsidR="002577FC">
        <w:rPr>
          <w:rFonts w:cs="Times New Roman"/>
          <w:i/>
          <w:color w:val="003A5E"/>
        </w:rPr>
        <w:t xml:space="preserve"> (y compris : schémas, organigrammes…)</w:t>
      </w:r>
      <w:r>
        <w:rPr>
          <w:rFonts w:cs="Times New Roman"/>
          <w:i/>
          <w:color w:val="003A5E"/>
        </w:rPr>
        <w:t>.</w:t>
      </w:r>
    </w:p>
    <w:p w14:paraId="634BD93A" w14:textId="77777777" w:rsidR="00B41565" w:rsidRDefault="00B41565"/>
    <w:sectPr w:rsidR="00B41565">
      <w:headerReference w:type="default" r:id="rId29"/>
      <w:footerReference w:type="default" r:id="rId30"/>
      <w:headerReference w:type="first" r:id="rId31"/>
      <w:footerReference w:type="first" r:id="rId32"/>
      <w:pgSz w:w="11906" w:h="16838"/>
      <w:pgMar w:top="1138" w:right="904" w:bottom="1134" w:left="1133" w:header="468" w:footer="468" w:gutter="0"/>
      <w:cols w:space="720"/>
      <w:formProt w:val="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403D73" w14:textId="77777777" w:rsidR="00B90875" w:rsidRDefault="00B90875" w:rsidP="00AC2FAE">
      <w:r>
        <w:separator/>
      </w:r>
    </w:p>
  </w:endnote>
  <w:endnote w:type="continuationSeparator" w:id="0">
    <w:p w14:paraId="603E2753" w14:textId="77777777" w:rsidR="00B90875" w:rsidRDefault="00B90875" w:rsidP="00AC2F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erif">
    <w:panose1 w:val="02020603050405020304"/>
    <w:charset w:val="00"/>
    <w:family w:val="roman"/>
    <w:pitch w:val="variable"/>
    <w:sig w:usb0="E0000AFF" w:usb1="500078FF" w:usb2="00000021" w:usb3="00000000" w:csb0="000001B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OpenSymbol">
    <w:panose1 w:val="05010000000000000000"/>
    <w:charset w:val="00"/>
    <w:family w:val="auto"/>
    <w:pitch w:val="variable"/>
    <w:sig w:usb0="800000AF" w:usb1="1001ECEA" w:usb2="00000000" w:usb3="00000000" w:csb0="80000001" w:csb1="00000000"/>
  </w:font>
  <w:font w:name="MS Gothic">
    <w:altName w:val="ＭＳ ゴシック"/>
    <w:panose1 w:val="020B0609070205080204"/>
    <w:charset w:val="80"/>
    <w:family w:val="modern"/>
    <w:pitch w:val="fixed"/>
    <w:sig w:usb0="E00002FF" w:usb1="6AC7FDFB" w:usb2="08000012" w:usb3="00000000" w:csb0="0002009F" w:csb1="00000000"/>
  </w:font>
  <w:font w:name="Lohit Devanagari">
    <w:altName w:val="Yu Gothic UI"/>
    <w:panose1 w:val="00000000000000000000"/>
    <w:charset w:val="80"/>
    <w:family w:val="auto"/>
    <w:notTrueType/>
    <w:pitch w:val="default"/>
    <w:sig w:usb0="00000000" w:usb1="08070000" w:usb2="00000010" w:usb3="00000000" w:csb0="00020001" w:csb1="00000000"/>
  </w:font>
  <w:font w:name="Helvetica">
    <w:panose1 w:val="020B0604020202020204"/>
    <w:charset w:val="00"/>
    <w:family w:val="swiss"/>
    <w:pitch w:val="variable"/>
    <w:sig w:usb0="00000003" w:usb1="00000000" w:usb2="00000000" w:usb3="00000000" w:csb0="00000001"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Mangal">
    <w:altName w:val="Liberation Mono"/>
    <w:panose1 w:val="00000400000000000000"/>
    <w:charset w:val="01"/>
    <w:family w:val="roman"/>
    <w:pitch w:val="variable"/>
    <w:sig w:usb0="00002000" w:usb1="00000000" w:usb2="00000000" w:usb3="00000000" w:csb0="0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6A26AD" w14:textId="77777777" w:rsidR="00663677" w:rsidRDefault="00663677">
    <w:pPr>
      <w:pStyle w:val="Standard"/>
      <w:rPr>
        <w:rFonts w:eastAsia="Lohit Devanagari" w:cs="Times New Roman"/>
        <w:sz w:val="34"/>
        <w:vertAlign w:val="superscript"/>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D596E4" w14:textId="77777777" w:rsidR="00663677" w:rsidRDefault="00663677">
    <w:pPr>
      <w:pStyle w:val="Standard"/>
      <w:rPr>
        <w:rFonts w:eastAsia="Lohit Devanagari" w:cs="Times New Roman"/>
        <w:sz w:val="34"/>
        <w:vertAlign w:val="superscript"/>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6A8563" w14:textId="77777777" w:rsidR="00663677" w:rsidRDefault="00663677">
    <w:pPr>
      <w:pStyle w:val="Standard"/>
      <w:rPr>
        <w:rFonts w:eastAsia="Lohit Devanagari" w:cs="Times New Roman"/>
        <w:sz w:val="34"/>
        <w:vertAlign w:val="superscript"/>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45A310" w14:textId="77777777" w:rsidR="00B90875" w:rsidRDefault="00B90875" w:rsidP="00AC2FAE">
      <w:r>
        <w:separator/>
      </w:r>
    </w:p>
  </w:footnote>
  <w:footnote w:type="continuationSeparator" w:id="0">
    <w:p w14:paraId="5453B84C" w14:textId="77777777" w:rsidR="00B90875" w:rsidRDefault="00B90875" w:rsidP="00AC2FAE">
      <w:r>
        <w:continuationSeparator/>
      </w:r>
    </w:p>
  </w:footnote>
  <w:footnote w:id="1">
    <w:p w14:paraId="1E3CF225" w14:textId="77777777" w:rsidR="00663677" w:rsidRDefault="00663677" w:rsidP="007A31DD">
      <w:pPr>
        <w:pStyle w:val="Notedebasdepage"/>
        <w:rPr>
          <w:rFonts w:cs="Times New Roman"/>
        </w:rPr>
      </w:pPr>
      <w:r w:rsidRPr="00040B0B">
        <w:rPr>
          <w:rStyle w:val="Appelnotedebasdep"/>
          <w:rFonts w:eastAsiaTheme="minorEastAsia"/>
        </w:rPr>
        <w:footnoteRef/>
      </w:r>
      <w:r>
        <w:rPr>
          <w:rFonts w:ascii="Arial" w:cs="Times New Roman"/>
          <w:color w:val="003A5E"/>
          <w:sz w:val="18"/>
          <w:lang w:eastAsia="fr-FR"/>
        </w:rPr>
        <w:tab/>
        <w:t>Les flux en dehors de l</w:t>
      </w:r>
      <w:r>
        <w:rPr>
          <w:rFonts w:ascii="Arial" w:cs="Times New Roman"/>
          <w:color w:val="003A5E"/>
          <w:sz w:val="18"/>
          <w:lang w:eastAsia="fr-FR"/>
        </w:rPr>
        <w:t>’</w:t>
      </w:r>
      <w:r>
        <w:rPr>
          <w:rFonts w:ascii="Arial" w:cs="Times New Roman"/>
          <w:color w:val="003A5E"/>
          <w:sz w:val="18"/>
          <w:lang w:eastAsia="fr-FR"/>
        </w:rPr>
        <w:t xml:space="preserve">UE doivent </w:t>
      </w:r>
      <w:r>
        <w:rPr>
          <w:rFonts w:ascii="Arial" w:cs="Times New Roman"/>
          <w:color w:val="003A5E"/>
          <w:sz w:val="18"/>
          <w:lang w:eastAsia="fr-FR"/>
        </w:rPr>
        <w:t>ê</w:t>
      </w:r>
      <w:r>
        <w:rPr>
          <w:rFonts w:ascii="Arial" w:cs="Times New Roman"/>
          <w:color w:val="003A5E"/>
          <w:sz w:val="18"/>
          <w:lang w:eastAsia="fr-FR"/>
        </w:rPr>
        <w:t>tre clairement identifi</w:t>
      </w:r>
      <w:r>
        <w:rPr>
          <w:rFonts w:ascii="Arial" w:cs="Times New Roman"/>
          <w:color w:val="003A5E"/>
          <w:sz w:val="18"/>
          <w:lang w:eastAsia="fr-FR"/>
        </w:rPr>
        <w:t>é</w:t>
      </w:r>
      <w:r>
        <w:rPr>
          <w:rFonts w:ascii="Arial" w:cs="Times New Roman"/>
          <w:color w:val="003A5E"/>
          <w:sz w:val="18"/>
          <w:lang w:eastAsia="fr-FR"/>
        </w:rPr>
        <w:t xml:space="preserve">s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FAD442" w14:textId="77777777" w:rsidR="00663677" w:rsidRDefault="00663677">
    <w:pPr>
      <w:pStyle w:val="Standard"/>
      <w:rPr>
        <w:rFonts w:eastAsia="Lohit Devanagari" w:cs="Times New Roman"/>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3D9327" w14:textId="77777777" w:rsidR="00663677" w:rsidRDefault="00663677">
    <w:pPr>
      <w:pStyle w:val="Standard"/>
      <w:rPr>
        <w:rFonts w:eastAsia="Lohit Devanagari" w:cs="Times New Roman"/>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9FD329" w14:textId="77777777" w:rsidR="00663677" w:rsidRDefault="00663677">
    <w:pPr>
      <w:pStyle w:val="Standard"/>
      <w:rPr>
        <w:rFonts w:eastAsia="Lohit Devanagari"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decimal"/>
      <w:lvlText w:val="%1."/>
      <w:lvlJc w:val="left"/>
      <w:pPr>
        <w:ind w:left="720" w:hanging="360"/>
      </w:pPr>
      <w:rPr>
        <w:rFonts w:eastAsia="Times New Roman"/>
      </w:rPr>
    </w:lvl>
    <w:lvl w:ilvl="1">
      <w:start w:val="1"/>
      <w:numFmt w:val="decimal"/>
      <w:lvlText w:val="%1.%2."/>
      <w:lvlJc w:val="left"/>
      <w:pPr>
        <w:ind w:left="1080" w:hanging="360"/>
      </w:pPr>
      <w:rPr>
        <w:rFonts w:eastAsia="Times New Roman"/>
      </w:rPr>
    </w:lvl>
    <w:lvl w:ilvl="2">
      <w:start w:val="1"/>
      <w:numFmt w:val="decimal"/>
      <w:lvlText w:val="%1.%2.%3."/>
      <w:lvlJc w:val="left"/>
      <w:pPr>
        <w:ind w:left="1440" w:hanging="360"/>
      </w:pPr>
      <w:rPr>
        <w:rFonts w:eastAsia="Times New Roman"/>
      </w:rPr>
    </w:lvl>
    <w:lvl w:ilvl="3">
      <w:start w:val="1"/>
      <w:numFmt w:val="decimal"/>
      <w:lvlText w:val="%1.%2.%3.%4."/>
      <w:lvlJc w:val="left"/>
      <w:pPr>
        <w:ind w:left="1800" w:hanging="360"/>
      </w:pPr>
      <w:rPr>
        <w:rFonts w:eastAsia="Times New Roman"/>
      </w:rPr>
    </w:lvl>
    <w:lvl w:ilvl="4">
      <w:start w:val="1"/>
      <w:numFmt w:val="decimal"/>
      <w:lvlText w:val="%1.%2.%3.%4.%5."/>
      <w:lvlJc w:val="left"/>
      <w:pPr>
        <w:ind w:left="2160" w:hanging="360"/>
      </w:pPr>
      <w:rPr>
        <w:rFonts w:eastAsia="Times New Roman"/>
      </w:rPr>
    </w:lvl>
    <w:lvl w:ilvl="5">
      <w:start w:val="1"/>
      <w:numFmt w:val="decimal"/>
      <w:lvlText w:val="%1.%2.%3.%4.%5.%6."/>
      <w:lvlJc w:val="left"/>
      <w:pPr>
        <w:ind w:left="2520" w:hanging="360"/>
      </w:pPr>
      <w:rPr>
        <w:rFonts w:eastAsia="Times New Roman"/>
      </w:rPr>
    </w:lvl>
    <w:lvl w:ilvl="6">
      <w:start w:val="1"/>
      <w:numFmt w:val="decimal"/>
      <w:lvlText w:val="%1.%2.%3.%4.%5.%6.%7."/>
      <w:lvlJc w:val="left"/>
      <w:pPr>
        <w:ind w:left="2880" w:hanging="360"/>
      </w:pPr>
      <w:rPr>
        <w:rFonts w:eastAsia="Times New Roman"/>
      </w:rPr>
    </w:lvl>
    <w:lvl w:ilvl="7">
      <w:start w:val="1"/>
      <w:numFmt w:val="decimal"/>
      <w:lvlText w:val="%1.%2.%3.%4.%5.%6.%7.%8."/>
      <w:lvlJc w:val="left"/>
      <w:pPr>
        <w:ind w:left="3240" w:hanging="360"/>
      </w:pPr>
      <w:rPr>
        <w:rFonts w:eastAsia="Times New Roman"/>
      </w:rPr>
    </w:lvl>
    <w:lvl w:ilvl="8">
      <w:start w:val="1"/>
      <w:numFmt w:val="decimal"/>
      <w:lvlText w:val="%1.%2.%3.%4.%5.%6.%7.%8.%9."/>
      <w:lvlJc w:val="left"/>
      <w:pPr>
        <w:ind w:left="3600" w:hanging="360"/>
      </w:pPr>
      <w:rPr>
        <w:rFonts w:eastAsia="Times New Roman"/>
      </w:rPr>
    </w:lvl>
  </w:abstractNum>
  <w:abstractNum w:abstractNumId="1" w15:restartNumberingAfterBreak="0">
    <w:nsid w:val="00000002"/>
    <w:multiLevelType w:val="multilevel"/>
    <w:tmpl w:val="00000002"/>
    <w:lvl w:ilvl="0">
      <w:numFmt w:val="bullet"/>
      <w:lvlText w:val="-"/>
      <w:lvlJc w:val="left"/>
      <w:pPr>
        <w:ind w:left="720" w:hanging="360"/>
      </w:pPr>
      <w:rPr>
        <w:rFonts w:ascii="Arial" w:eastAsia="Times New Roman" w:hAnsi="Arial" w:cs="Arial"/>
      </w:rPr>
    </w:lvl>
    <w:lvl w:ilvl="1">
      <w:numFmt w:val="bullet"/>
      <w:lvlText w:val="o"/>
      <w:lvlJc w:val="left"/>
      <w:pPr>
        <w:ind w:left="1080" w:hanging="360"/>
      </w:pPr>
      <w:rPr>
        <w:rFonts w:ascii="Arial" w:eastAsia="Times New Roman" w:hAnsi="Arial" w:cs="Arial"/>
      </w:rPr>
    </w:lvl>
    <w:lvl w:ilvl="2">
      <w:numFmt w:val="bullet"/>
      <w:lvlText w:val="▪"/>
      <w:lvlJc w:val="left"/>
      <w:pPr>
        <w:ind w:left="1440" w:hanging="360"/>
      </w:pPr>
      <w:rPr>
        <w:rFonts w:ascii="Arial" w:eastAsia="Times New Roman" w:hAnsi="Arial" w:cs="Arial"/>
      </w:rPr>
    </w:lvl>
    <w:lvl w:ilvl="3">
      <w:numFmt w:val="bullet"/>
      <w:lvlText w:val="•"/>
      <w:lvlJc w:val="left"/>
      <w:pPr>
        <w:ind w:left="1800" w:hanging="360"/>
      </w:pPr>
      <w:rPr>
        <w:rFonts w:ascii="Arial" w:eastAsia="Times New Roman" w:hAnsi="Arial" w:cs="Arial"/>
      </w:rPr>
    </w:lvl>
    <w:lvl w:ilvl="4">
      <w:numFmt w:val="bullet"/>
      <w:lvlText w:val="o"/>
      <w:lvlJc w:val="left"/>
      <w:pPr>
        <w:ind w:left="2160" w:hanging="360"/>
      </w:pPr>
      <w:rPr>
        <w:rFonts w:ascii="Arial" w:eastAsia="Times New Roman" w:hAnsi="Arial" w:cs="Arial"/>
      </w:rPr>
    </w:lvl>
    <w:lvl w:ilvl="5">
      <w:numFmt w:val="bullet"/>
      <w:lvlText w:val="▪"/>
      <w:lvlJc w:val="left"/>
      <w:pPr>
        <w:ind w:left="2520" w:hanging="360"/>
      </w:pPr>
      <w:rPr>
        <w:rFonts w:ascii="Arial" w:eastAsia="Times New Roman" w:hAnsi="Arial" w:cs="Arial"/>
      </w:rPr>
    </w:lvl>
    <w:lvl w:ilvl="6">
      <w:numFmt w:val="bullet"/>
      <w:lvlText w:val="•"/>
      <w:lvlJc w:val="left"/>
      <w:pPr>
        <w:ind w:left="2880" w:hanging="360"/>
      </w:pPr>
      <w:rPr>
        <w:rFonts w:ascii="Arial" w:eastAsia="Times New Roman" w:hAnsi="Arial" w:cs="Arial"/>
      </w:rPr>
    </w:lvl>
    <w:lvl w:ilvl="7">
      <w:numFmt w:val="bullet"/>
      <w:lvlText w:val="o"/>
      <w:lvlJc w:val="left"/>
      <w:pPr>
        <w:ind w:left="3240" w:hanging="360"/>
      </w:pPr>
      <w:rPr>
        <w:rFonts w:ascii="Arial" w:eastAsia="Times New Roman" w:hAnsi="Arial" w:cs="Arial"/>
      </w:rPr>
    </w:lvl>
    <w:lvl w:ilvl="8">
      <w:numFmt w:val="bullet"/>
      <w:lvlText w:val="▪"/>
      <w:lvlJc w:val="left"/>
      <w:pPr>
        <w:ind w:left="3600" w:hanging="360"/>
      </w:pPr>
      <w:rPr>
        <w:rFonts w:ascii="Arial" w:eastAsia="Times New Roman" w:hAnsi="Arial" w:cs="Arial"/>
      </w:rPr>
    </w:lvl>
  </w:abstractNum>
  <w:abstractNum w:abstractNumId="2" w15:restartNumberingAfterBreak="0">
    <w:nsid w:val="00000003"/>
    <w:multiLevelType w:val="multilevel"/>
    <w:tmpl w:val="00000003"/>
    <w:lvl w:ilvl="0">
      <w:start w:val="1"/>
      <w:numFmt w:val="decimal"/>
      <w:lvlText w:val="%1."/>
      <w:lvlJc w:val="left"/>
      <w:pPr>
        <w:ind w:left="720" w:hanging="360"/>
      </w:pPr>
      <w:rPr>
        <w:rFonts w:eastAsia="Times New Roman"/>
      </w:rPr>
    </w:lvl>
    <w:lvl w:ilvl="1">
      <w:start w:val="1"/>
      <w:numFmt w:val="decimal"/>
      <w:lvlText w:val="%1.%2."/>
      <w:lvlJc w:val="left"/>
      <w:pPr>
        <w:ind w:left="1080" w:hanging="360"/>
      </w:pPr>
      <w:rPr>
        <w:rFonts w:eastAsia="Times New Roman"/>
      </w:rPr>
    </w:lvl>
    <w:lvl w:ilvl="2">
      <w:start w:val="1"/>
      <w:numFmt w:val="decimal"/>
      <w:lvlText w:val="%1.%2.%3."/>
      <w:lvlJc w:val="left"/>
      <w:pPr>
        <w:ind w:left="1440" w:hanging="360"/>
      </w:pPr>
      <w:rPr>
        <w:rFonts w:eastAsia="Times New Roman"/>
      </w:rPr>
    </w:lvl>
    <w:lvl w:ilvl="3">
      <w:start w:val="1"/>
      <w:numFmt w:val="decimal"/>
      <w:lvlText w:val="%1.%2.%3.%4."/>
      <w:lvlJc w:val="left"/>
      <w:pPr>
        <w:ind w:left="1800" w:hanging="360"/>
      </w:pPr>
      <w:rPr>
        <w:rFonts w:eastAsia="Times New Roman"/>
      </w:rPr>
    </w:lvl>
    <w:lvl w:ilvl="4">
      <w:start w:val="1"/>
      <w:numFmt w:val="decimal"/>
      <w:lvlText w:val="%1.%2.%3.%4.%5."/>
      <w:lvlJc w:val="left"/>
      <w:pPr>
        <w:ind w:left="2160" w:hanging="360"/>
      </w:pPr>
      <w:rPr>
        <w:rFonts w:eastAsia="Times New Roman"/>
      </w:rPr>
    </w:lvl>
    <w:lvl w:ilvl="5">
      <w:start w:val="1"/>
      <w:numFmt w:val="decimal"/>
      <w:lvlText w:val="%1.%2.%3.%4.%5.%6."/>
      <w:lvlJc w:val="left"/>
      <w:pPr>
        <w:ind w:left="2520" w:hanging="360"/>
      </w:pPr>
      <w:rPr>
        <w:rFonts w:eastAsia="Times New Roman"/>
      </w:rPr>
    </w:lvl>
    <w:lvl w:ilvl="6">
      <w:start w:val="1"/>
      <w:numFmt w:val="decimal"/>
      <w:lvlText w:val="%1.%2.%3.%4.%5.%6.%7."/>
      <w:lvlJc w:val="left"/>
      <w:pPr>
        <w:ind w:left="2880" w:hanging="360"/>
      </w:pPr>
      <w:rPr>
        <w:rFonts w:eastAsia="Times New Roman"/>
      </w:rPr>
    </w:lvl>
    <w:lvl w:ilvl="7">
      <w:start w:val="1"/>
      <w:numFmt w:val="decimal"/>
      <w:lvlText w:val="%1.%2.%3.%4.%5.%6.%7.%8."/>
      <w:lvlJc w:val="left"/>
      <w:pPr>
        <w:ind w:left="3240" w:hanging="360"/>
      </w:pPr>
      <w:rPr>
        <w:rFonts w:eastAsia="Times New Roman"/>
      </w:rPr>
    </w:lvl>
    <w:lvl w:ilvl="8">
      <w:start w:val="1"/>
      <w:numFmt w:val="decimal"/>
      <w:lvlText w:val="%1.%2.%3.%4.%5.%6.%7.%8.%9."/>
      <w:lvlJc w:val="left"/>
      <w:pPr>
        <w:ind w:left="3600" w:hanging="360"/>
      </w:pPr>
      <w:rPr>
        <w:rFonts w:eastAsia="Times New Roman"/>
      </w:rPr>
    </w:lvl>
  </w:abstractNum>
  <w:abstractNum w:abstractNumId="3" w15:restartNumberingAfterBreak="0">
    <w:nsid w:val="00000004"/>
    <w:multiLevelType w:val="multilevel"/>
    <w:tmpl w:val="00000004"/>
    <w:lvl w:ilvl="0">
      <w:numFmt w:val="bullet"/>
      <w:lvlText w:val="-"/>
      <w:lvlJc w:val="left"/>
      <w:pPr>
        <w:ind w:left="720" w:hanging="360"/>
      </w:pPr>
      <w:rPr>
        <w:rFonts w:ascii="Arial" w:eastAsia="Times New Roman" w:hAnsi="Arial" w:cs="Arial"/>
      </w:rPr>
    </w:lvl>
    <w:lvl w:ilvl="1">
      <w:numFmt w:val="bullet"/>
      <w:lvlText w:val="o"/>
      <w:lvlJc w:val="left"/>
      <w:pPr>
        <w:ind w:left="1080" w:hanging="360"/>
      </w:pPr>
      <w:rPr>
        <w:rFonts w:ascii="Arial" w:eastAsia="Times New Roman" w:hAnsi="Arial" w:cs="Arial"/>
      </w:rPr>
    </w:lvl>
    <w:lvl w:ilvl="2">
      <w:numFmt w:val="bullet"/>
      <w:lvlText w:val="▪"/>
      <w:lvlJc w:val="left"/>
      <w:pPr>
        <w:ind w:left="1440" w:hanging="360"/>
      </w:pPr>
      <w:rPr>
        <w:rFonts w:ascii="Arial" w:eastAsia="Times New Roman" w:hAnsi="Arial" w:cs="Arial"/>
      </w:rPr>
    </w:lvl>
    <w:lvl w:ilvl="3">
      <w:numFmt w:val="bullet"/>
      <w:lvlText w:val="•"/>
      <w:lvlJc w:val="left"/>
      <w:pPr>
        <w:ind w:left="1800" w:hanging="360"/>
      </w:pPr>
      <w:rPr>
        <w:rFonts w:ascii="Arial" w:eastAsia="Times New Roman" w:hAnsi="Arial" w:cs="Arial"/>
      </w:rPr>
    </w:lvl>
    <w:lvl w:ilvl="4">
      <w:numFmt w:val="bullet"/>
      <w:lvlText w:val="o"/>
      <w:lvlJc w:val="left"/>
      <w:pPr>
        <w:ind w:left="2160" w:hanging="360"/>
      </w:pPr>
      <w:rPr>
        <w:rFonts w:ascii="Arial" w:eastAsia="Times New Roman" w:hAnsi="Arial" w:cs="Arial"/>
      </w:rPr>
    </w:lvl>
    <w:lvl w:ilvl="5">
      <w:numFmt w:val="bullet"/>
      <w:lvlText w:val="▪"/>
      <w:lvlJc w:val="left"/>
      <w:pPr>
        <w:ind w:left="2520" w:hanging="360"/>
      </w:pPr>
      <w:rPr>
        <w:rFonts w:ascii="Arial" w:eastAsia="Times New Roman" w:hAnsi="Arial" w:cs="Arial"/>
      </w:rPr>
    </w:lvl>
    <w:lvl w:ilvl="6">
      <w:numFmt w:val="bullet"/>
      <w:lvlText w:val="•"/>
      <w:lvlJc w:val="left"/>
      <w:pPr>
        <w:ind w:left="2880" w:hanging="360"/>
      </w:pPr>
      <w:rPr>
        <w:rFonts w:ascii="Arial" w:eastAsia="Times New Roman" w:hAnsi="Arial" w:cs="Arial"/>
      </w:rPr>
    </w:lvl>
    <w:lvl w:ilvl="7">
      <w:numFmt w:val="bullet"/>
      <w:lvlText w:val="o"/>
      <w:lvlJc w:val="left"/>
      <w:pPr>
        <w:ind w:left="3240" w:hanging="360"/>
      </w:pPr>
      <w:rPr>
        <w:rFonts w:ascii="Arial" w:eastAsia="Times New Roman" w:hAnsi="Arial" w:cs="Arial"/>
      </w:rPr>
    </w:lvl>
    <w:lvl w:ilvl="8">
      <w:numFmt w:val="bullet"/>
      <w:lvlText w:val="▪"/>
      <w:lvlJc w:val="left"/>
      <w:pPr>
        <w:ind w:left="3600" w:hanging="360"/>
      </w:pPr>
      <w:rPr>
        <w:rFonts w:ascii="Arial" w:eastAsia="Times New Roman" w:hAnsi="Arial" w:cs="Arial"/>
      </w:rPr>
    </w:lvl>
  </w:abstractNum>
  <w:abstractNum w:abstractNumId="4" w15:restartNumberingAfterBreak="0">
    <w:nsid w:val="00000005"/>
    <w:multiLevelType w:val="multilevel"/>
    <w:tmpl w:val="00000005"/>
    <w:lvl w:ilvl="0">
      <w:numFmt w:val="bullet"/>
      <w:lvlText w:val="•"/>
      <w:lvlJc w:val="left"/>
      <w:pPr>
        <w:ind w:left="720" w:hanging="360"/>
      </w:pPr>
      <w:rPr>
        <w:rFonts w:ascii="Liberation Serif" w:eastAsia="Times New Roman" w:hAnsi="Liberation Serif" w:cs="Liberation Serif"/>
      </w:rPr>
    </w:lvl>
    <w:lvl w:ilvl="1">
      <w:numFmt w:val="bullet"/>
      <w:lvlText w:val="◦"/>
      <w:lvlJc w:val="left"/>
      <w:pPr>
        <w:ind w:left="1080" w:hanging="360"/>
      </w:pPr>
      <w:rPr>
        <w:rFonts w:ascii="Liberation Serif" w:eastAsia="Times New Roman" w:hAnsi="Liberation Serif" w:cs="Liberation Serif"/>
      </w:rPr>
    </w:lvl>
    <w:lvl w:ilvl="2">
      <w:numFmt w:val="bullet"/>
      <w:lvlText w:val="▪"/>
      <w:lvlJc w:val="left"/>
      <w:pPr>
        <w:ind w:left="1440" w:hanging="360"/>
      </w:pPr>
      <w:rPr>
        <w:rFonts w:ascii="Liberation Serif" w:eastAsia="Times New Roman" w:hAnsi="Liberation Serif" w:cs="Liberation Serif"/>
      </w:rPr>
    </w:lvl>
    <w:lvl w:ilvl="3">
      <w:numFmt w:val="bullet"/>
      <w:lvlText w:val="•"/>
      <w:lvlJc w:val="left"/>
      <w:pPr>
        <w:ind w:left="1800" w:hanging="360"/>
      </w:pPr>
      <w:rPr>
        <w:rFonts w:ascii="Liberation Serif" w:eastAsia="Times New Roman" w:hAnsi="Liberation Serif" w:cs="Liberation Serif"/>
      </w:rPr>
    </w:lvl>
    <w:lvl w:ilvl="4">
      <w:numFmt w:val="bullet"/>
      <w:lvlText w:val="◦"/>
      <w:lvlJc w:val="left"/>
      <w:pPr>
        <w:ind w:left="2160" w:hanging="360"/>
      </w:pPr>
      <w:rPr>
        <w:rFonts w:ascii="Liberation Serif" w:eastAsia="Times New Roman" w:hAnsi="Liberation Serif" w:cs="Liberation Serif"/>
      </w:rPr>
    </w:lvl>
    <w:lvl w:ilvl="5">
      <w:numFmt w:val="bullet"/>
      <w:lvlText w:val="▪"/>
      <w:lvlJc w:val="left"/>
      <w:pPr>
        <w:ind w:left="2520" w:hanging="360"/>
      </w:pPr>
      <w:rPr>
        <w:rFonts w:ascii="Liberation Serif" w:eastAsia="Times New Roman" w:hAnsi="Liberation Serif" w:cs="Liberation Serif"/>
      </w:rPr>
    </w:lvl>
    <w:lvl w:ilvl="6">
      <w:numFmt w:val="bullet"/>
      <w:lvlText w:val="•"/>
      <w:lvlJc w:val="left"/>
      <w:pPr>
        <w:ind w:left="2880" w:hanging="360"/>
      </w:pPr>
      <w:rPr>
        <w:rFonts w:ascii="Liberation Serif" w:eastAsia="Times New Roman" w:hAnsi="Liberation Serif" w:cs="Liberation Serif"/>
      </w:rPr>
    </w:lvl>
    <w:lvl w:ilvl="7">
      <w:numFmt w:val="bullet"/>
      <w:lvlText w:val="◦"/>
      <w:lvlJc w:val="left"/>
      <w:pPr>
        <w:ind w:left="3240" w:hanging="360"/>
      </w:pPr>
      <w:rPr>
        <w:rFonts w:ascii="Liberation Serif" w:eastAsia="Times New Roman" w:hAnsi="Liberation Serif" w:cs="Liberation Serif"/>
      </w:rPr>
    </w:lvl>
    <w:lvl w:ilvl="8">
      <w:numFmt w:val="bullet"/>
      <w:lvlText w:val="▪"/>
      <w:lvlJc w:val="left"/>
      <w:pPr>
        <w:ind w:left="3600" w:hanging="360"/>
      </w:pPr>
      <w:rPr>
        <w:rFonts w:ascii="Liberation Serif" w:eastAsia="Times New Roman" w:hAnsi="Liberation Serif" w:cs="Liberation Serif"/>
      </w:rPr>
    </w:lvl>
  </w:abstractNum>
  <w:abstractNum w:abstractNumId="5" w15:restartNumberingAfterBreak="0">
    <w:nsid w:val="00000006"/>
    <w:multiLevelType w:val="multilevel"/>
    <w:tmpl w:val="00000006"/>
    <w:lvl w:ilvl="0">
      <w:numFmt w:val="bullet"/>
      <w:lvlText w:val="•"/>
      <w:lvlJc w:val="left"/>
      <w:pPr>
        <w:ind w:left="720" w:hanging="360"/>
      </w:pPr>
      <w:rPr>
        <w:rFonts w:ascii="Liberation Serif" w:eastAsia="Times New Roman" w:hAnsi="Liberation Serif" w:cs="Liberation Serif"/>
      </w:rPr>
    </w:lvl>
    <w:lvl w:ilvl="1">
      <w:numFmt w:val="bullet"/>
      <w:lvlText w:val="◦"/>
      <w:lvlJc w:val="left"/>
      <w:pPr>
        <w:ind w:left="1080" w:hanging="360"/>
      </w:pPr>
      <w:rPr>
        <w:rFonts w:ascii="Liberation Serif" w:eastAsia="Times New Roman" w:hAnsi="Liberation Serif" w:cs="Liberation Serif"/>
      </w:rPr>
    </w:lvl>
    <w:lvl w:ilvl="2">
      <w:numFmt w:val="bullet"/>
      <w:lvlText w:val="▪"/>
      <w:lvlJc w:val="left"/>
      <w:pPr>
        <w:ind w:left="1440" w:hanging="360"/>
      </w:pPr>
      <w:rPr>
        <w:rFonts w:ascii="Liberation Serif" w:eastAsia="Times New Roman" w:hAnsi="Liberation Serif" w:cs="Liberation Serif"/>
      </w:rPr>
    </w:lvl>
    <w:lvl w:ilvl="3">
      <w:numFmt w:val="bullet"/>
      <w:lvlText w:val="•"/>
      <w:lvlJc w:val="left"/>
      <w:pPr>
        <w:ind w:left="1800" w:hanging="360"/>
      </w:pPr>
      <w:rPr>
        <w:rFonts w:ascii="Liberation Serif" w:eastAsia="Times New Roman" w:hAnsi="Liberation Serif" w:cs="Liberation Serif"/>
      </w:rPr>
    </w:lvl>
    <w:lvl w:ilvl="4">
      <w:numFmt w:val="bullet"/>
      <w:lvlText w:val="◦"/>
      <w:lvlJc w:val="left"/>
      <w:pPr>
        <w:ind w:left="2160" w:hanging="360"/>
      </w:pPr>
      <w:rPr>
        <w:rFonts w:ascii="Liberation Serif" w:eastAsia="Times New Roman" w:hAnsi="Liberation Serif" w:cs="Liberation Serif"/>
      </w:rPr>
    </w:lvl>
    <w:lvl w:ilvl="5">
      <w:numFmt w:val="bullet"/>
      <w:lvlText w:val="▪"/>
      <w:lvlJc w:val="left"/>
      <w:pPr>
        <w:ind w:left="2520" w:hanging="360"/>
      </w:pPr>
      <w:rPr>
        <w:rFonts w:ascii="Liberation Serif" w:eastAsia="Times New Roman" w:hAnsi="Liberation Serif" w:cs="Liberation Serif"/>
      </w:rPr>
    </w:lvl>
    <w:lvl w:ilvl="6">
      <w:numFmt w:val="bullet"/>
      <w:lvlText w:val="•"/>
      <w:lvlJc w:val="left"/>
      <w:pPr>
        <w:ind w:left="2880" w:hanging="360"/>
      </w:pPr>
      <w:rPr>
        <w:rFonts w:ascii="Liberation Serif" w:eastAsia="Times New Roman" w:hAnsi="Liberation Serif" w:cs="Liberation Serif"/>
      </w:rPr>
    </w:lvl>
    <w:lvl w:ilvl="7">
      <w:numFmt w:val="bullet"/>
      <w:lvlText w:val="◦"/>
      <w:lvlJc w:val="left"/>
      <w:pPr>
        <w:ind w:left="3240" w:hanging="360"/>
      </w:pPr>
      <w:rPr>
        <w:rFonts w:ascii="Liberation Serif" w:eastAsia="Times New Roman" w:hAnsi="Liberation Serif" w:cs="Liberation Serif"/>
      </w:rPr>
    </w:lvl>
    <w:lvl w:ilvl="8">
      <w:numFmt w:val="bullet"/>
      <w:lvlText w:val="▪"/>
      <w:lvlJc w:val="left"/>
      <w:pPr>
        <w:ind w:left="3600" w:hanging="360"/>
      </w:pPr>
      <w:rPr>
        <w:rFonts w:ascii="Liberation Serif" w:eastAsia="Times New Roman" w:hAnsi="Liberation Serif" w:cs="Liberation Serif"/>
      </w:rPr>
    </w:lvl>
  </w:abstractNum>
  <w:abstractNum w:abstractNumId="6" w15:restartNumberingAfterBreak="0">
    <w:nsid w:val="00000007"/>
    <w:multiLevelType w:val="multilevel"/>
    <w:tmpl w:val="00000007"/>
    <w:lvl w:ilvl="0">
      <w:numFmt w:val="bullet"/>
      <w:lvlText w:val="•"/>
      <w:lvlJc w:val="left"/>
      <w:pPr>
        <w:ind w:left="720" w:hanging="360"/>
      </w:pPr>
      <w:rPr>
        <w:rFonts w:ascii="Liberation Serif" w:eastAsia="Times New Roman" w:hAnsi="Liberation Serif" w:cs="Liberation Serif"/>
      </w:rPr>
    </w:lvl>
    <w:lvl w:ilvl="1">
      <w:numFmt w:val="bullet"/>
      <w:lvlText w:val="◦"/>
      <w:lvlJc w:val="left"/>
      <w:pPr>
        <w:ind w:left="1080" w:hanging="360"/>
      </w:pPr>
      <w:rPr>
        <w:rFonts w:ascii="Liberation Serif" w:eastAsia="Times New Roman" w:hAnsi="Liberation Serif" w:cs="Liberation Serif"/>
      </w:rPr>
    </w:lvl>
    <w:lvl w:ilvl="2">
      <w:numFmt w:val="bullet"/>
      <w:lvlText w:val="▪"/>
      <w:lvlJc w:val="left"/>
      <w:pPr>
        <w:ind w:left="1440" w:hanging="360"/>
      </w:pPr>
      <w:rPr>
        <w:rFonts w:ascii="Liberation Serif" w:eastAsia="Times New Roman" w:hAnsi="Liberation Serif" w:cs="Liberation Serif"/>
      </w:rPr>
    </w:lvl>
    <w:lvl w:ilvl="3">
      <w:numFmt w:val="bullet"/>
      <w:lvlText w:val="•"/>
      <w:lvlJc w:val="left"/>
      <w:pPr>
        <w:ind w:left="1800" w:hanging="360"/>
      </w:pPr>
      <w:rPr>
        <w:rFonts w:ascii="Liberation Serif" w:eastAsia="Times New Roman" w:hAnsi="Liberation Serif" w:cs="Liberation Serif"/>
      </w:rPr>
    </w:lvl>
    <w:lvl w:ilvl="4">
      <w:numFmt w:val="bullet"/>
      <w:lvlText w:val="◦"/>
      <w:lvlJc w:val="left"/>
      <w:pPr>
        <w:ind w:left="2160" w:hanging="360"/>
      </w:pPr>
      <w:rPr>
        <w:rFonts w:ascii="Liberation Serif" w:eastAsia="Times New Roman" w:hAnsi="Liberation Serif" w:cs="Liberation Serif"/>
      </w:rPr>
    </w:lvl>
    <w:lvl w:ilvl="5">
      <w:numFmt w:val="bullet"/>
      <w:lvlText w:val="▪"/>
      <w:lvlJc w:val="left"/>
      <w:pPr>
        <w:ind w:left="2520" w:hanging="360"/>
      </w:pPr>
      <w:rPr>
        <w:rFonts w:ascii="Liberation Serif" w:eastAsia="Times New Roman" w:hAnsi="Liberation Serif" w:cs="Liberation Serif"/>
      </w:rPr>
    </w:lvl>
    <w:lvl w:ilvl="6">
      <w:numFmt w:val="bullet"/>
      <w:lvlText w:val="•"/>
      <w:lvlJc w:val="left"/>
      <w:pPr>
        <w:ind w:left="2880" w:hanging="360"/>
      </w:pPr>
      <w:rPr>
        <w:rFonts w:ascii="Liberation Serif" w:eastAsia="Times New Roman" w:hAnsi="Liberation Serif" w:cs="Liberation Serif"/>
      </w:rPr>
    </w:lvl>
    <w:lvl w:ilvl="7">
      <w:numFmt w:val="bullet"/>
      <w:lvlText w:val="◦"/>
      <w:lvlJc w:val="left"/>
      <w:pPr>
        <w:ind w:left="3240" w:hanging="360"/>
      </w:pPr>
      <w:rPr>
        <w:rFonts w:ascii="Liberation Serif" w:eastAsia="Times New Roman" w:hAnsi="Liberation Serif" w:cs="Liberation Serif"/>
      </w:rPr>
    </w:lvl>
    <w:lvl w:ilvl="8">
      <w:numFmt w:val="bullet"/>
      <w:lvlText w:val="▪"/>
      <w:lvlJc w:val="left"/>
      <w:pPr>
        <w:ind w:left="3600" w:hanging="360"/>
      </w:pPr>
      <w:rPr>
        <w:rFonts w:ascii="Liberation Serif" w:eastAsia="Times New Roman" w:hAnsi="Liberation Serif" w:cs="Liberation Serif"/>
      </w:rPr>
    </w:lvl>
  </w:abstractNum>
  <w:abstractNum w:abstractNumId="7" w15:restartNumberingAfterBreak="0">
    <w:nsid w:val="00000008"/>
    <w:multiLevelType w:val="multilevel"/>
    <w:tmpl w:val="00000008"/>
    <w:lvl w:ilvl="0">
      <w:numFmt w:val="bullet"/>
      <w:lvlText w:val="•"/>
      <w:lvlJc w:val="left"/>
      <w:pPr>
        <w:ind w:left="720" w:hanging="360"/>
      </w:pPr>
      <w:rPr>
        <w:rFonts w:ascii="Liberation Serif" w:eastAsia="Times New Roman" w:hAnsi="Liberation Serif" w:cs="Liberation Serif"/>
      </w:rPr>
    </w:lvl>
    <w:lvl w:ilvl="1">
      <w:numFmt w:val="bullet"/>
      <w:lvlText w:val="◦"/>
      <w:lvlJc w:val="left"/>
      <w:pPr>
        <w:ind w:left="1080" w:hanging="360"/>
      </w:pPr>
      <w:rPr>
        <w:rFonts w:ascii="Liberation Serif" w:eastAsia="Times New Roman" w:hAnsi="Liberation Serif" w:cs="Liberation Serif"/>
      </w:rPr>
    </w:lvl>
    <w:lvl w:ilvl="2">
      <w:numFmt w:val="bullet"/>
      <w:lvlText w:val="▪"/>
      <w:lvlJc w:val="left"/>
      <w:pPr>
        <w:ind w:left="1440" w:hanging="360"/>
      </w:pPr>
      <w:rPr>
        <w:rFonts w:ascii="Liberation Serif" w:eastAsia="Times New Roman" w:hAnsi="Liberation Serif" w:cs="Liberation Serif"/>
      </w:rPr>
    </w:lvl>
    <w:lvl w:ilvl="3">
      <w:numFmt w:val="bullet"/>
      <w:lvlText w:val="•"/>
      <w:lvlJc w:val="left"/>
      <w:pPr>
        <w:ind w:left="1800" w:hanging="360"/>
      </w:pPr>
      <w:rPr>
        <w:rFonts w:ascii="Liberation Serif" w:eastAsia="Times New Roman" w:hAnsi="Liberation Serif" w:cs="Liberation Serif"/>
      </w:rPr>
    </w:lvl>
    <w:lvl w:ilvl="4">
      <w:numFmt w:val="bullet"/>
      <w:lvlText w:val="◦"/>
      <w:lvlJc w:val="left"/>
      <w:pPr>
        <w:ind w:left="2160" w:hanging="360"/>
      </w:pPr>
      <w:rPr>
        <w:rFonts w:ascii="Liberation Serif" w:eastAsia="Times New Roman" w:hAnsi="Liberation Serif" w:cs="Liberation Serif"/>
      </w:rPr>
    </w:lvl>
    <w:lvl w:ilvl="5">
      <w:numFmt w:val="bullet"/>
      <w:lvlText w:val="▪"/>
      <w:lvlJc w:val="left"/>
      <w:pPr>
        <w:ind w:left="2520" w:hanging="360"/>
      </w:pPr>
      <w:rPr>
        <w:rFonts w:ascii="Liberation Serif" w:eastAsia="Times New Roman" w:hAnsi="Liberation Serif" w:cs="Liberation Serif"/>
      </w:rPr>
    </w:lvl>
    <w:lvl w:ilvl="6">
      <w:numFmt w:val="bullet"/>
      <w:lvlText w:val="•"/>
      <w:lvlJc w:val="left"/>
      <w:pPr>
        <w:ind w:left="2880" w:hanging="360"/>
      </w:pPr>
      <w:rPr>
        <w:rFonts w:ascii="Liberation Serif" w:eastAsia="Times New Roman" w:hAnsi="Liberation Serif" w:cs="Liberation Serif"/>
      </w:rPr>
    </w:lvl>
    <w:lvl w:ilvl="7">
      <w:numFmt w:val="bullet"/>
      <w:lvlText w:val="◦"/>
      <w:lvlJc w:val="left"/>
      <w:pPr>
        <w:ind w:left="3240" w:hanging="360"/>
      </w:pPr>
      <w:rPr>
        <w:rFonts w:ascii="Liberation Serif" w:eastAsia="Times New Roman" w:hAnsi="Liberation Serif" w:cs="Liberation Serif"/>
      </w:rPr>
    </w:lvl>
    <w:lvl w:ilvl="8">
      <w:numFmt w:val="bullet"/>
      <w:lvlText w:val="▪"/>
      <w:lvlJc w:val="left"/>
      <w:pPr>
        <w:ind w:left="3600" w:hanging="360"/>
      </w:pPr>
      <w:rPr>
        <w:rFonts w:ascii="Liberation Serif" w:eastAsia="Times New Roman" w:hAnsi="Liberation Serif" w:cs="Liberation Serif"/>
      </w:rPr>
    </w:lvl>
  </w:abstractNum>
  <w:abstractNum w:abstractNumId="8" w15:restartNumberingAfterBreak="0">
    <w:nsid w:val="00000009"/>
    <w:multiLevelType w:val="multilevel"/>
    <w:tmpl w:val="00000009"/>
    <w:lvl w:ilvl="0">
      <w:numFmt w:val="bullet"/>
      <w:lvlText w:val="•"/>
      <w:lvlJc w:val="left"/>
      <w:pPr>
        <w:ind w:left="720" w:hanging="360"/>
      </w:pPr>
      <w:rPr>
        <w:rFonts w:ascii="Liberation Serif" w:eastAsia="Times New Roman" w:hAnsi="Liberation Serif" w:cs="Liberation Serif"/>
      </w:rPr>
    </w:lvl>
    <w:lvl w:ilvl="1">
      <w:numFmt w:val="bullet"/>
      <w:lvlText w:val="◦"/>
      <w:lvlJc w:val="left"/>
      <w:pPr>
        <w:ind w:left="1080" w:hanging="360"/>
      </w:pPr>
      <w:rPr>
        <w:rFonts w:ascii="Liberation Serif" w:eastAsia="Times New Roman" w:hAnsi="Liberation Serif" w:cs="Liberation Serif"/>
      </w:rPr>
    </w:lvl>
    <w:lvl w:ilvl="2">
      <w:numFmt w:val="bullet"/>
      <w:lvlText w:val="▪"/>
      <w:lvlJc w:val="left"/>
      <w:pPr>
        <w:ind w:left="1440" w:hanging="360"/>
      </w:pPr>
      <w:rPr>
        <w:rFonts w:ascii="Liberation Serif" w:eastAsia="Times New Roman" w:hAnsi="Liberation Serif" w:cs="Liberation Serif"/>
      </w:rPr>
    </w:lvl>
    <w:lvl w:ilvl="3">
      <w:numFmt w:val="bullet"/>
      <w:lvlText w:val="•"/>
      <w:lvlJc w:val="left"/>
      <w:pPr>
        <w:ind w:left="1800" w:hanging="360"/>
      </w:pPr>
      <w:rPr>
        <w:rFonts w:ascii="Liberation Serif" w:eastAsia="Times New Roman" w:hAnsi="Liberation Serif" w:cs="Liberation Serif"/>
      </w:rPr>
    </w:lvl>
    <w:lvl w:ilvl="4">
      <w:numFmt w:val="bullet"/>
      <w:lvlText w:val="◦"/>
      <w:lvlJc w:val="left"/>
      <w:pPr>
        <w:ind w:left="2160" w:hanging="360"/>
      </w:pPr>
      <w:rPr>
        <w:rFonts w:ascii="Liberation Serif" w:eastAsia="Times New Roman" w:hAnsi="Liberation Serif" w:cs="Liberation Serif"/>
      </w:rPr>
    </w:lvl>
    <w:lvl w:ilvl="5">
      <w:numFmt w:val="bullet"/>
      <w:lvlText w:val="▪"/>
      <w:lvlJc w:val="left"/>
      <w:pPr>
        <w:ind w:left="2520" w:hanging="360"/>
      </w:pPr>
      <w:rPr>
        <w:rFonts w:ascii="Liberation Serif" w:eastAsia="Times New Roman" w:hAnsi="Liberation Serif" w:cs="Liberation Serif"/>
      </w:rPr>
    </w:lvl>
    <w:lvl w:ilvl="6">
      <w:numFmt w:val="bullet"/>
      <w:lvlText w:val="•"/>
      <w:lvlJc w:val="left"/>
      <w:pPr>
        <w:ind w:left="2880" w:hanging="360"/>
      </w:pPr>
      <w:rPr>
        <w:rFonts w:ascii="Liberation Serif" w:eastAsia="Times New Roman" w:hAnsi="Liberation Serif" w:cs="Liberation Serif"/>
      </w:rPr>
    </w:lvl>
    <w:lvl w:ilvl="7">
      <w:numFmt w:val="bullet"/>
      <w:lvlText w:val="◦"/>
      <w:lvlJc w:val="left"/>
      <w:pPr>
        <w:ind w:left="3240" w:hanging="360"/>
      </w:pPr>
      <w:rPr>
        <w:rFonts w:ascii="Liberation Serif" w:eastAsia="Times New Roman" w:hAnsi="Liberation Serif" w:cs="Liberation Serif"/>
      </w:rPr>
    </w:lvl>
    <w:lvl w:ilvl="8">
      <w:numFmt w:val="bullet"/>
      <w:lvlText w:val="▪"/>
      <w:lvlJc w:val="left"/>
      <w:pPr>
        <w:ind w:left="3600" w:hanging="360"/>
      </w:pPr>
      <w:rPr>
        <w:rFonts w:ascii="Liberation Serif" w:eastAsia="Times New Roman" w:hAnsi="Liberation Serif" w:cs="Liberation Serif"/>
      </w:rPr>
    </w:lvl>
  </w:abstractNum>
  <w:abstractNum w:abstractNumId="9" w15:restartNumberingAfterBreak="0">
    <w:nsid w:val="0000000A"/>
    <w:multiLevelType w:val="multilevel"/>
    <w:tmpl w:val="0000000A"/>
    <w:lvl w:ilvl="0">
      <w:numFmt w:val="bullet"/>
      <w:lvlText w:val="•"/>
      <w:lvlJc w:val="left"/>
      <w:pPr>
        <w:ind w:left="720" w:hanging="360"/>
      </w:pPr>
      <w:rPr>
        <w:rFonts w:ascii="Liberation Serif" w:eastAsia="Times New Roman" w:hAnsi="Liberation Serif" w:cs="Liberation Serif"/>
      </w:rPr>
    </w:lvl>
    <w:lvl w:ilvl="1">
      <w:numFmt w:val="bullet"/>
      <w:lvlText w:val="◦"/>
      <w:lvlJc w:val="left"/>
      <w:pPr>
        <w:ind w:left="1080" w:hanging="360"/>
      </w:pPr>
      <w:rPr>
        <w:rFonts w:ascii="Liberation Serif" w:eastAsia="Times New Roman" w:hAnsi="Liberation Serif" w:cs="Liberation Serif"/>
      </w:rPr>
    </w:lvl>
    <w:lvl w:ilvl="2">
      <w:numFmt w:val="bullet"/>
      <w:lvlText w:val="▪"/>
      <w:lvlJc w:val="left"/>
      <w:pPr>
        <w:ind w:left="1440" w:hanging="360"/>
      </w:pPr>
      <w:rPr>
        <w:rFonts w:ascii="Liberation Serif" w:eastAsia="Times New Roman" w:hAnsi="Liberation Serif" w:cs="Liberation Serif"/>
      </w:rPr>
    </w:lvl>
    <w:lvl w:ilvl="3">
      <w:numFmt w:val="bullet"/>
      <w:lvlText w:val="•"/>
      <w:lvlJc w:val="left"/>
      <w:pPr>
        <w:ind w:left="1800" w:hanging="360"/>
      </w:pPr>
      <w:rPr>
        <w:rFonts w:ascii="Liberation Serif" w:eastAsia="Times New Roman" w:hAnsi="Liberation Serif" w:cs="Liberation Serif"/>
      </w:rPr>
    </w:lvl>
    <w:lvl w:ilvl="4">
      <w:numFmt w:val="bullet"/>
      <w:lvlText w:val="◦"/>
      <w:lvlJc w:val="left"/>
      <w:pPr>
        <w:ind w:left="2160" w:hanging="360"/>
      </w:pPr>
      <w:rPr>
        <w:rFonts w:ascii="Liberation Serif" w:eastAsia="Times New Roman" w:hAnsi="Liberation Serif" w:cs="Liberation Serif"/>
      </w:rPr>
    </w:lvl>
    <w:lvl w:ilvl="5">
      <w:numFmt w:val="bullet"/>
      <w:lvlText w:val="▪"/>
      <w:lvlJc w:val="left"/>
      <w:pPr>
        <w:ind w:left="2520" w:hanging="360"/>
      </w:pPr>
      <w:rPr>
        <w:rFonts w:ascii="Liberation Serif" w:eastAsia="Times New Roman" w:hAnsi="Liberation Serif" w:cs="Liberation Serif"/>
      </w:rPr>
    </w:lvl>
    <w:lvl w:ilvl="6">
      <w:numFmt w:val="bullet"/>
      <w:lvlText w:val="•"/>
      <w:lvlJc w:val="left"/>
      <w:pPr>
        <w:ind w:left="2880" w:hanging="360"/>
      </w:pPr>
      <w:rPr>
        <w:rFonts w:ascii="Liberation Serif" w:eastAsia="Times New Roman" w:hAnsi="Liberation Serif" w:cs="Liberation Serif"/>
      </w:rPr>
    </w:lvl>
    <w:lvl w:ilvl="7">
      <w:numFmt w:val="bullet"/>
      <w:lvlText w:val="◦"/>
      <w:lvlJc w:val="left"/>
      <w:pPr>
        <w:ind w:left="3240" w:hanging="360"/>
      </w:pPr>
      <w:rPr>
        <w:rFonts w:ascii="Liberation Serif" w:eastAsia="Times New Roman" w:hAnsi="Liberation Serif" w:cs="Liberation Serif"/>
      </w:rPr>
    </w:lvl>
    <w:lvl w:ilvl="8">
      <w:numFmt w:val="bullet"/>
      <w:lvlText w:val="▪"/>
      <w:lvlJc w:val="left"/>
      <w:pPr>
        <w:ind w:left="3600" w:hanging="360"/>
      </w:pPr>
      <w:rPr>
        <w:rFonts w:ascii="Liberation Serif" w:eastAsia="Times New Roman" w:hAnsi="Liberation Serif" w:cs="Liberation Serif"/>
      </w:rPr>
    </w:lvl>
  </w:abstractNum>
  <w:abstractNum w:abstractNumId="10" w15:restartNumberingAfterBreak="0">
    <w:nsid w:val="0000000B"/>
    <w:multiLevelType w:val="multilevel"/>
    <w:tmpl w:val="0000000B"/>
    <w:lvl w:ilvl="0">
      <w:numFmt w:val="bullet"/>
      <w:lvlText w:val="•"/>
      <w:lvlJc w:val="left"/>
      <w:pPr>
        <w:ind w:left="720" w:hanging="360"/>
      </w:pPr>
      <w:rPr>
        <w:rFonts w:ascii="Liberation Serif" w:eastAsia="Times New Roman" w:hAnsi="Liberation Serif" w:cs="Liberation Serif"/>
      </w:rPr>
    </w:lvl>
    <w:lvl w:ilvl="1">
      <w:numFmt w:val="bullet"/>
      <w:lvlText w:val="◦"/>
      <w:lvlJc w:val="left"/>
      <w:pPr>
        <w:ind w:left="1080" w:hanging="360"/>
      </w:pPr>
      <w:rPr>
        <w:rFonts w:ascii="Liberation Serif" w:eastAsia="Times New Roman" w:hAnsi="Liberation Serif" w:cs="Liberation Serif"/>
      </w:rPr>
    </w:lvl>
    <w:lvl w:ilvl="2">
      <w:numFmt w:val="bullet"/>
      <w:lvlText w:val="▪"/>
      <w:lvlJc w:val="left"/>
      <w:pPr>
        <w:ind w:left="1440" w:hanging="360"/>
      </w:pPr>
      <w:rPr>
        <w:rFonts w:ascii="Liberation Serif" w:eastAsia="Times New Roman" w:hAnsi="Liberation Serif" w:cs="Liberation Serif"/>
      </w:rPr>
    </w:lvl>
    <w:lvl w:ilvl="3">
      <w:numFmt w:val="bullet"/>
      <w:lvlText w:val="•"/>
      <w:lvlJc w:val="left"/>
      <w:pPr>
        <w:ind w:left="1800" w:hanging="360"/>
      </w:pPr>
      <w:rPr>
        <w:rFonts w:ascii="Liberation Serif" w:eastAsia="Times New Roman" w:hAnsi="Liberation Serif" w:cs="Liberation Serif"/>
      </w:rPr>
    </w:lvl>
    <w:lvl w:ilvl="4">
      <w:numFmt w:val="bullet"/>
      <w:lvlText w:val="◦"/>
      <w:lvlJc w:val="left"/>
      <w:pPr>
        <w:ind w:left="2160" w:hanging="360"/>
      </w:pPr>
      <w:rPr>
        <w:rFonts w:ascii="Liberation Serif" w:eastAsia="Times New Roman" w:hAnsi="Liberation Serif" w:cs="Liberation Serif"/>
      </w:rPr>
    </w:lvl>
    <w:lvl w:ilvl="5">
      <w:numFmt w:val="bullet"/>
      <w:lvlText w:val="▪"/>
      <w:lvlJc w:val="left"/>
      <w:pPr>
        <w:ind w:left="2520" w:hanging="360"/>
      </w:pPr>
      <w:rPr>
        <w:rFonts w:ascii="Liberation Serif" w:eastAsia="Times New Roman" w:hAnsi="Liberation Serif" w:cs="Liberation Serif"/>
      </w:rPr>
    </w:lvl>
    <w:lvl w:ilvl="6">
      <w:numFmt w:val="bullet"/>
      <w:lvlText w:val="•"/>
      <w:lvlJc w:val="left"/>
      <w:pPr>
        <w:ind w:left="2880" w:hanging="360"/>
      </w:pPr>
      <w:rPr>
        <w:rFonts w:ascii="Liberation Serif" w:eastAsia="Times New Roman" w:hAnsi="Liberation Serif" w:cs="Liberation Serif"/>
      </w:rPr>
    </w:lvl>
    <w:lvl w:ilvl="7">
      <w:numFmt w:val="bullet"/>
      <w:lvlText w:val="◦"/>
      <w:lvlJc w:val="left"/>
      <w:pPr>
        <w:ind w:left="3240" w:hanging="360"/>
      </w:pPr>
      <w:rPr>
        <w:rFonts w:ascii="Liberation Serif" w:eastAsia="Times New Roman" w:hAnsi="Liberation Serif" w:cs="Liberation Serif"/>
      </w:rPr>
    </w:lvl>
    <w:lvl w:ilvl="8">
      <w:numFmt w:val="bullet"/>
      <w:lvlText w:val="▪"/>
      <w:lvlJc w:val="left"/>
      <w:pPr>
        <w:ind w:left="3600" w:hanging="360"/>
      </w:pPr>
      <w:rPr>
        <w:rFonts w:ascii="Liberation Serif" w:eastAsia="Times New Roman" w:hAnsi="Liberation Serif" w:cs="Liberation Serif"/>
      </w:rPr>
    </w:lvl>
  </w:abstractNum>
  <w:abstractNum w:abstractNumId="11" w15:restartNumberingAfterBreak="0">
    <w:nsid w:val="0000000C"/>
    <w:multiLevelType w:val="multilevel"/>
    <w:tmpl w:val="0000000C"/>
    <w:lvl w:ilvl="0">
      <w:start w:val="1"/>
      <w:numFmt w:val="bullet"/>
      <w:lvlText w:val=""/>
      <w:lvlJc w:val="left"/>
      <w:pPr>
        <w:ind w:left="720" w:hanging="360"/>
      </w:pPr>
      <w:rPr>
        <w:rFonts w:ascii="Liberation Serif" w:hAnsi="Liberation Serif" w:cs="Liberation Serif"/>
      </w:rPr>
    </w:lvl>
    <w:lvl w:ilvl="1">
      <w:start w:val="1"/>
      <w:numFmt w:val="bullet"/>
      <w:lvlText w:val="o"/>
      <w:lvlJc w:val="left"/>
      <w:pPr>
        <w:ind w:left="1080" w:hanging="360"/>
      </w:pPr>
      <w:rPr>
        <w:rFonts w:ascii="Liberation Serif" w:hAnsi="Liberation Serif" w:cs="Liberation Serif"/>
      </w:rPr>
    </w:lvl>
    <w:lvl w:ilvl="2">
      <w:start w:val="1"/>
      <w:numFmt w:val="bullet"/>
      <w:lvlText w:val=""/>
      <w:lvlJc w:val="left"/>
      <w:pPr>
        <w:ind w:left="1440" w:hanging="360"/>
      </w:pPr>
      <w:rPr>
        <w:rFonts w:ascii="Liberation Serif" w:hAnsi="Liberation Serif" w:cs="Liberation Serif"/>
      </w:rPr>
    </w:lvl>
    <w:lvl w:ilvl="3">
      <w:start w:val="1"/>
      <w:numFmt w:val="bullet"/>
      <w:lvlText w:val=""/>
      <w:lvlJc w:val="left"/>
      <w:pPr>
        <w:ind w:left="1800" w:hanging="360"/>
      </w:pPr>
      <w:rPr>
        <w:rFonts w:ascii="Liberation Serif" w:hAnsi="Liberation Serif" w:cs="Liberation Serif"/>
      </w:rPr>
    </w:lvl>
    <w:lvl w:ilvl="4">
      <w:start w:val="1"/>
      <w:numFmt w:val="bullet"/>
      <w:lvlText w:val="o"/>
      <w:lvlJc w:val="left"/>
      <w:pPr>
        <w:ind w:left="2160" w:hanging="360"/>
      </w:pPr>
      <w:rPr>
        <w:rFonts w:ascii="Liberation Serif" w:hAnsi="Liberation Serif" w:cs="Liberation Serif"/>
      </w:rPr>
    </w:lvl>
    <w:lvl w:ilvl="5">
      <w:start w:val="1"/>
      <w:numFmt w:val="bullet"/>
      <w:lvlText w:val=""/>
      <w:lvlJc w:val="left"/>
      <w:pPr>
        <w:ind w:left="2520" w:hanging="360"/>
      </w:pPr>
      <w:rPr>
        <w:rFonts w:ascii="Liberation Serif" w:hAnsi="Liberation Serif" w:cs="Liberation Serif"/>
      </w:rPr>
    </w:lvl>
    <w:lvl w:ilvl="6">
      <w:start w:val="1"/>
      <w:numFmt w:val="bullet"/>
      <w:lvlText w:val=""/>
      <w:lvlJc w:val="left"/>
      <w:pPr>
        <w:ind w:left="2880" w:hanging="360"/>
      </w:pPr>
      <w:rPr>
        <w:rFonts w:ascii="Liberation Serif" w:hAnsi="Liberation Serif" w:cs="Liberation Serif"/>
      </w:rPr>
    </w:lvl>
    <w:lvl w:ilvl="7">
      <w:start w:val="1"/>
      <w:numFmt w:val="bullet"/>
      <w:lvlText w:val="o"/>
      <w:lvlJc w:val="left"/>
      <w:pPr>
        <w:ind w:left="3240" w:hanging="360"/>
      </w:pPr>
      <w:rPr>
        <w:rFonts w:ascii="Liberation Serif" w:hAnsi="Liberation Serif" w:cs="Liberation Serif"/>
      </w:rPr>
    </w:lvl>
    <w:lvl w:ilvl="8">
      <w:start w:val="1"/>
      <w:numFmt w:val="bullet"/>
      <w:lvlText w:val=""/>
      <w:lvlJc w:val="left"/>
      <w:pPr>
        <w:ind w:left="3600" w:hanging="360"/>
      </w:pPr>
      <w:rPr>
        <w:rFonts w:ascii="Liberation Serif" w:hAnsi="Liberation Serif" w:cs="Liberation Serif"/>
      </w:rPr>
    </w:lvl>
  </w:abstractNum>
  <w:abstractNum w:abstractNumId="12" w15:restartNumberingAfterBreak="0">
    <w:nsid w:val="0000000D"/>
    <w:multiLevelType w:val="multilevel"/>
    <w:tmpl w:val="0000000D"/>
    <w:lvl w:ilvl="0">
      <w:start w:val="1"/>
      <w:numFmt w:val="none"/>
      <w:suff w:val="nothing"/>
      <w:lvlText w:val=""/>
      <w:lvlJc w:val="left"/>
    </w:lvl>
    <w:lvl w:ilvl="1">
      <w:start w:val="1"/>
      <w:numFmt w:val="none"/>
      <w:suff w:val="nothing"/>
      <w:lvlText w:val=""/>
      <w:lvlJc w:val="left"/>
    </w:lvl>
    <w:lvl w:ilvl="2">
      <w:start w:val="1"/>
      <w:numFmt w:val="none"/>
      <w:suff w:val="nothing"/>
      <w:lvlText w:val=""/>
      <w:lvlJc w:val="left"/>
    </w:lvl>
    <w:lvl w:ilvl="3">
      <w:start w:val="1"/>
      <w:numFmt w:val="none"/>
      <w:suff w:val="nothing"/>
      <w:lvlText w:val=""/>
      <w:lvlJc w:val="left"/>
    </w:lvl>
    <w:lvl w:ilvl="4">
      <w:start w:val="1"/>
      <w:numFmt w:val="none"/>
      <w:suff w:val="nothing"/>
      <w:lvlText w:val=""/>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3" w15:restartNumberingAfterBreak="0">
    <w:nsid w:val="02C61FF4"/>
    <w:multiLevelType w:val="multilevel"/>
    <w:tmpl w:val="15F0EECA"/>
    <w:lvl w:ilvl="0">
      <w:start w:val="1"/>
      <w:numFmt w:val="bullet"/>
      <w:lvlText w:val="•"/>
      <w:lvlJc w:val="left"/>
      <w:pPr>
        <w:ind w:left="227" w:hanging="227"/>
      </w:pPr>
      <w:rPr>
        <w:rFonts w:ascii="Symbol" w:hAnsi="Symbol" w:cs="Symbol"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
      <w:lvlJc w:val="left"/>
      <w:pPr>
        <w:tabs>
          <w:tab w:val="num" w:pos="227"/>
        </w:tabs>
        <w:ind w:left="454" w:hanging="227"/>
      </w:pPr>
      <w:rPr>
        <w:rFonts w:ascii="Symbol" w:hAnsi="Symbol" w:cs="Symbol"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lvlText w:val="•"/>
      <w:lvlJc w:val="left"/>
      <w:pPr>
        <w:tabs>
          <w:tab w:val="num" w:pos="227"/>
        </w:tabs>
        <w:ind w:left="680" w:hanging="227"/>
      </w:pPr>
      <w:rPr>
        <w:rFonts w:ascii="Symbol" w:hAnsi="Symbol" w:cs="Symbol"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lvlText w:val="•"/>
      <w:lvlJc w:val="left"/>
      <w:pPr>
        <w:tabs>
          <w:tab w:val="num" w:pos="227"/>
        </w:tabs>
        <w:ind w:left="907" w:hanging="227"/>
      </w:pPr>
      <w:rPr>
        <w:rFonts w:ascii="Symbol" w:hAnsi="Symbol" w:cs="Symbol"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lvlText w:val="•"/>
      <w:lvlJc w:val="left"/>
      <w:pPr>
        <w:tabs>
          <w:tab w:val="num" w:pos="227"/>
        </w:tabs>
        <w:ind w:left="1134" w:hanging="227"/>
      </w:pPr>
      <w:rPr>
        <w:rFonts w:ascii="Symbol" w:hAnsi="Symbol" w:cs="Symbol"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lvlText w:val="•"/>
      <w:lvlJc w:val="left"/>
      <w:pPr>
        <w:tabs>
          <w:tab w:val="num" w:pos="227"/>
        </w:tabs>
        <w:ind w:left="1361" w:hanging="227"/>
      </w:pPr>
      <w:rPr>
        <w:rFonts w:ascii="Symbol" w:hAnsi="Symbol" w:cs="Symbol"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bullet"/>
      <w:lvlText w:val="•"/>
      <w:lvlJc w:val="left"/>
      <w:pPr>
        <w:tabs>
          <w:tab w:val="num" w:pos="227"/>
        </w:tabs>
        <w:ind w:left="1587" w:hanging="227"/>
      </w:pPr>
      <w:rPr>
        <w:rFonts w:ascii="Symbol" w:hAnsi="Symbol" w:cs="Symbol"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lvlText w:val="•"/>
      <w:lvlJc w:val="left"/>
      <w:pPr>
        <w:tabs>
          <w:tab w:val="num" w:pos="227"/>
        </w:tabs>
        <w:ind w:left="1814" w:hanging="227"/>
      </w:pPr>
      <w:rPr>
        <w:rFonts w:ascii="Symbol" w:hAnsi="Symbol" w:cs="Symbol"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lvlText w:val="•"/>
      <w:lvlJc w:val="left"/>
      <w:pPr>
        <w:tabs>
          <w:tab w:val="num" w:pos="227"/>
        </w:tabs>
        <w:ind w:left="2041" w:hanging="227"/>
      </w:pPr>
      <w:rPr>
        <w:rFonts w:ascii="Symbol" w:hAnsi="Symbol" w:cs="Symbol"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4" w15:restartNumberingAfterBreak="0">
    <w:nsid w:val="03FA4C09"/>
    <w:multiLevelType w:val="multilevel"/>
    <w:tmpl w:val="6D888E5A"/>
    <w:lvl w:ilvl="0">
      <w:start w:val="1"/>
      <w:numFmt w:val="bullet"/>
      <w:lvlText w:val="•"/>
      <w:lvlJc w:val="left"/>
      <w:pPr>
        <w:ind w:left="227" w:hanging="227"/>
      </w:pPr>
      <w:rPr>
        <w:rFonts w:ascii="Symbol" w:hAnsi="Symbol" w:cs="Symbol"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
      <w:lvlJc w:val="left"/>
      <w:pPr>
        <w:tabs>
          <w:tab w:val="num" w:pos="227"/>
        </w:tabs>
        <w:ind w:left="454" w:hanging="227"/>
      </w:pPr>
      <w:rPr>
        <w:rFonts w:ascii="Symbol" w:hAnsi="Symbol" w:cs="Symbol"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lvlText w:val="•"/>
      <w:lvlJc w:val="left"/>
      <w:pPr>
        <w:tabs>
          <w:tab w:val="num" w:pos="227"/>
        </w:tabs>
        <w:ind w:left="680" w:hanging="227"/>
      </w:pPr>
      <w:rPr>
        <w:rFonts w:ascii="Symbol" w:hAnsi="Symbol" w:cs="Symbol"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lvlText w:val="•"/>
      <w:lvlJc w:val="left"/>
      <w:pPr>
        <w:tabs>
          <w:tab w:val="num" w:pos="227"/>
        </w:tabs>
        <w:ind w:left="907" w:hanging="227"/>
      </w:pPr>
      <w:rPr>
        <w:rFonts w:ascii="Symbol" w:hAnsi="Symbol" w:cs="Symbol"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lvlText w:val="•"/>
      <w:lvlJc w:val="left"/>
      <w:pPr>
        <w:tabs>
          <w:tab w:val="num" w:pos="227"/>
        </w:tabs>
        <w:ind w:left="1134" w:hanging="227"/>
      </w:pPr>
      <w:rPr>
        <w:rFonts w:ascii="Symbol" w:hAnsi="Symbol" w:cs="Symbol"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lvlText w:val="•"/>
      <w:lvlJc w:val="left"/>
      <w:pPr>
        <w:tabs>
          <w:tab w:val="num" w:pos="227"/>
        </w:tabs>
        <w:ind w:left="1361" w:hanging="227"/>
      </w:pPr>
      <w:rPr>
        <w:rFonts w:ascii="Symbol" w:hAnsi="Symbol" w:cs="Symbol"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bullet"/>
      <w:lvlText w:val="•"/>
      <w:lvlJc w:val="left"/>
      <w:pPr>
        <w:tabs>
          <w:tab w:val="num" w:pos="227"/>
        </w:tabs>
        <w:ind w:left="1587" w:hanging="227"/>
      </w:pPr>
      <w:rPr>
        <w:rFonts w:ascii="Symbol" w:hAnsi="Symbol" w:cs="Symbol"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lvlText w:val="•"/>
      <w:lvlJc w:val="left"/>
      <w:pPr>
        <w:tabs>
          <w:tab w:val="num" w:pos="227"/>
        </w:tabs>
        <w:ind w:left="1814" w:hanging="227"/>
      </w:pPr>
      <w:rPr>
        <w:rFonts w:ascii="Symbol" w:hAnsi="Symbol" w:cs="Symbol"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lvlText w:val="•"/>
      <w:lvlJc w:val="left"/>
      <w:pPr>
        <w:tabs>
          <w:tab w:val="num" w:pos="227"/>
        </w:tabs>
        <w:ind w:left="2041" w:hanging="227"/>
      </w:pPr>
      <w:rPr>
        <w:rFonts w:ascii="Symbol" w:hAnsi="Symbol" w:cs="Symbol"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5" w15:restartNumberingAfterBreak="0">
    <w:nsid w:val="11494922"/>
    <w:multiLevelType w:val="multilevel"/>
    <w:tmpl w:val="B186D60E"/>
    <w:lvl w:ilvl="0">
      <w:start w:val="1"/>
      <w:numFmt w:val="bullet"/>
      <w:lvlText w:val="•"/>
      <w:lvlJc w:val="left"/>
      <w:pPr>
        <w:ind w:left="227" w:hanging="227"/>
      </w:pPr>
      <w:rPr>
        <w:rFonts w:ascii="Symbol" w:hAnsi="Symbol" w:cs="Symbol"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
      <w:lvlJc w:val="left"/>
      <w:pPr>
        <w:tabs>
          <w:tab w:val="num" w:pos="227"/>
        </w:tabs>
        <w:ind w:left="454" w:hanging="227"/>
      </w:pPr>
      <w:rPr>
        <w:rFonts w:ascii="Symbol" w:hAnsi="Symbol" w:cs="Symbol"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lvlText w:val="•"/>
      <w:lvlJc w:val="left"/>
      <w:pPr>
        <w:tabs>
          <w:tab w:val="num" w:pos="227"/>
        </w:tabs>
        <w:ind w:left="680" w:hanging="227"/>
      </w:pPr>
      <w:rPr>
        <w:rFonts w:ascii="Symbol" w:hAnsi="Symbol" w:cs="Symbol"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lvlText w:val="•"/>
      <w:lvlJc w:val="left"/>
      <w:pPr>
        <w:tabs>
          <w:tab w:val="num" w:pos="227"/>
        </w:tabs>
        <w:ind w:left="907" w:hanging="227"/>
      </w:pPr>
      <w:rPr>
        <w:rFonts w:ascii="Symbol" w:hAnsi="Symbol" w:cs="Symbol"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lvlText w:val="•"/>
      <w:lvlJc w:val="left"/>
      <w:pPr>
        <w:tabs>
          <w:tab w:val="num" w:pos="227"/>
        </w:tabs>
        <w:ind w:left="1134" w:hanging="227"/>
      </w:pPr>
      <w:rPr>
        <w:rFonts w:ascii="Symbol" w:hAnsi="Symbol" w:cs="Symbol"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lvlText w:val="•"/>
      <w:lvlJc w:val="left"/>
      <w:pPr>
        <w:tabs>
          <w:tab w:val="num" w:pos="227"/>
        </w:tabs>
        <w:ind w:left="1361" w:hanging="227"/>
      </w:pPr>
      <w:rPr>
        <w:rFonts w:ascii="Symbol" w:hAnsi="Symbol" w:cs="Symbol"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bullet"/>
      <w:lvlText w:val="•"/>
      <w:lvlJc w:val="left"/>
      <w:pPr>
        <w:tabs>
          <w:tab w:val="num" w:pos="227"/>
        </w:tabs>
        <w:ind w:left="1587" w:hanging="227"/>
      </w:pPr>
      <w:rPr>
        <w:rFonts w:ascii="Symbol" w:hAnsi="Symbol" w:cs="Symbol"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lvlText w:val="•"/>
      <w:lvlJc w:val="left"/>
      <w:pPr>
        <w:tabs>
          <w:tab w:val="num" w:pos="227"/>
        </w:tabs>
        <w:ind w:left="1814" w:hanging="227"/>
      </w:pPr>
      <w:rPr>
        <w:rFonts w:ascii="Symbol" w:hAnsi="Symbol" w:cs="Symbol"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lvlText w:val="•"/>
      <w:lvlJc w:val="left"/>
      <w:pPr>
        <w:tabs>
          <w:tab w:val="num" w:pos="227"/>
        </w:tabs>
        <w:ind w:left="2041" w:hanging="227"/>
      </w:pPr>
      <w:rPr>
        <w:rFonts w:ascii="Symbol" w:hAnsi="Symbol" w:cs="Symbol"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6" w15:restartNumberingAfterBreak="0">
    <w:nsid w:val="151E466A"/>
    <w:multiLevelType w:val="multilevel"/>
    <w:tmpl w:val="11566D3A"/>
    <w:lvl w:ilvl="0">
      <w:start w:val="1"/>
      <w:numFmt w:val="bullet"/>
      <w:lvlText w:val="•"/>
      <w:lvlJc w:val="left"/>
      <w:pPr>
        <w:ind w:left="227" w:hanging="227"/>
      </w:pPr>
      <w:rPr>
        <w:rFonts w:ascii="Symbol" w:hAnsi="Symbol" w:cs="Symbol"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
      <w:lvlJc w:val="left"/>
      <w:pPr>
        <w:tabs>
          <w:tab w:val="num" w:pos="227"/>
        </w:tabs>
        <w:ind w:left="454" w:hanging="227"/>
      </w:pPr>
      <w:rPr>
        <w:rFonts w:ascii="Symbol" w:hAnsi="Symbol" w:cs="Symbol"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lvlText w:val="•"/>
      <w:lvlJc w:val="left"/>
      <w:pPr>
        <w:tabs>
          <w:tab w:val="num" w:pos="227"/>
        </w:tabs>
        <w:ind w:left="680" w:hanging="227"/>
      </w:pPr>
      <w:rPr>
        <w:rFonts w:ascii="Symbol" w:hAnsi="Symbol" w:cs="Symbol"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lvlText w:val="•"/>
      <w:lvlJc w:val="left"/>
      <w:pPr>
        <w:tabs>
          <w:tab w:val="num" w:pos="227"/>
        </w:tabs>
        <w:ind w:left="907" w:hanging="227"/>
      </w:pPr>
      <w:rPr>
        <w:rFonts w:ascii="Symbol" w:hAnsi="Symbol" w:cs="Symbol"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lvlText w:val="•"/>
      <w:lvlJc w:val="left"/>
      <w:pPr>
        <w:tabs>
          <w:tab w:val="num" w:pos="227"/>
        </w:tabs>
        <w:ind w:left="1134" w:hanging="227"/>
      </w:pPr>
      <w:rPr>
        <w:rFonts w:ascii="Symbol" w:hAnsi="Symbol" w:cs="Symbol"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lvlText w:val="•"/>
      <w:lvlJc w:val="left"/>
      <w:pPr>
        <w:tabs>
          <w:tab w:val="num" w:pos="227"/>
        </w:tabs>
        <w:ind w:left="1361" w:hanging="227"/>
      </w:pPr>
      <w:rPr>
        <w:rFonts w:ascii="Symbol" w:hAnsi="Symbol" w:cs="Symbol"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bullet"/>
      <w:lvlText w:val="•"/>
      <w:lvlJc w:val="left"/>
      <w:pPr>
        <w:tabs>
          <w:tab w:val="num" w:pos="227"/>
        </w:tabs>
        <w:ind w:left="1587" w:hanging="227"/>
      </w:pPr>
      <w:rPr>
        <w:rFonts w:ascii="Symbol" w:hAnsi="Symbol" w:cs="Symbol"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lvlText w:val="•"/>
      <w:lvlJc w:val="left"/>
      <w:pPr>
        <w:tabs>
          <w:tab w:val="num" w:pos="227"/>
        </w:tabs>
        <w:ind w:left="1814" w:hanging="227"/>
      </w:pPr>
      <w:rPr>
        <w:rFonts w:ascii="Symbol" w:hAnsi="Symbol" w:cs="Symbol"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lvlText w:val="•"/>
      <w:lvlJc w:val="left"/>
      <w:pPr>
        <w:tabs>
          <w:tab w:val="num" w:pos="227"/>
        </w:tabs>
        <w:ind w:left="2041" w:hanging="227"/>
      </w:pPr>
      <w:rPr>
        <w:rFonts w:ascii="Symbol" w:hAnsi="Symbol" w:cs="Symbol"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7" w15:restartNumberingAfterBreak="0">
    <w:nsid w:val="1B9A2B9F"/>
    <w:multiLevelType w:val="multilevel"/>
    <w:tmpl w:val="3FBED916"/>
    <w:lvl w:ilvl="0">
      <w:start w:val="1"/>
      <w:numFmt w:val="bullet"/>
      <w:lvlText w:val="•"/>
      <w:lvlJc w:val="left"/>
      <w:pPr>
        <w:ind w:left="227" w:hanging="227"/>
      </w:pPr>
      <w:rPr>
        <w:rFonts w:ascii="Symbol" w:hAnsi="Symbol" w:cs="Symbol"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
      <w:lvlJc w:val="left"/>
      <w:pPr>
        <w:tabs>
          <w:tab w:val="num" w:pos="227"/>
        </w:tabs>
        <w:ind w:left="454" w:hanging="227"/>
      </w:pPr>
      <w:rPr>
        <w:rFonts w:ascii="Symbol" w:hAnsi="Symbol" w:cs="Symbol"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lvlText w:val="•"/>
      <w:lvlJc w:val="left"/>
      <w:pPr>
        <w:tabs>
          <w:tab w:val="num" w:pos="227"/>
        </w:tabs>
        <w:ind w:left="680" w:hanging="227"/>
      </w:pPr>
      <w:rPr>
        <w:rFonts w:ascii="Symbol" w:hAnsi="Symbol" w:cs="Symbol"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lvlText w:val="•"/>
      <w:lvlJc w:val="left"/>
      <w:pPr>
        <w:tabs>
          <w:tab w:val="num" w:pos="227"/>
        </w:tabs>
        <w:ind w:left="907" w:hanging="227"/>
      </w:pPr>
      <w:rPr>
        <w:rFonts w:ascii="Symbol" w:hAnsi="Symbol" w:cs="Symbol"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lvlText w:val="•"/>
      <w:lvlJc w:val="left"/>
      <w:pPr>
        <w:tabs>
          <w:tab w:val="num" w:pos="227"/>
        </w:tabs>
        <w:ind w:left="1134" w:hanging="227"/>
      </w:pPr>
      <w:rPr>
        <w:rFonts w:ascii="Symbol" w:hAnsi="Symbol" w:cs="Symbol"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lvlText w:val="•"/>
      <w:lvlJc w:val="left"/>
      <w:pPr>
        <w:tabs>
          <w:tab w:val="num" w:pos="227"/>
        </w:tabs>
        <w:ind w:left="1361" w:hanging="227"/>
      </w:pPr>
      <w:rPr>
        <w:rFonts w:ascii="Symbol" w:hAnsi="Symbol" w:cs="Symbol"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bullet"/>
      <w:lvlText w:val="•"/>
      <w:lvlJc w:val="left"/>
      <w:pPr>
        <w:tabs>
          <w:tab w:val="num" w:pos="227"/>
        </w:tabs>
        <w:ind w:left="1587" w:hanging="227"/>
      </w:pPr>
      <w:rPr>
        <w:rFonts w:ascii="Symbol" w:hAnsi="Symbol" w:cs="Symbol"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lvlText w:val="•"/>
      <w:lvlJc w:val="left"/>
      <w:pPr>
        <w:tabs>
          <w:tab w:val="num" w:pos="227"/>
        </w:tabs>
        <w:ind w:left="1814" w:hanging="227"/>
      </w:pPr>
      <w:rPr>
        <w:rFonts w:ascii="Symbol" w:hAnsi="Symbol" w:cs="Symbol"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lvlText w:val="•"/>
      <w:lvlJc w:val="left"/>
      <w:pPr>
        <w:tabs>
          <w:tab w:val="num" w:pos="227"/>
        </w:tabs>
        <w:ind w:left="2041" w:hanging="227"/>
      </w:pPr>
      <w:rPr>
        <w:rFonts w:ascii="Symbol" w:hAnsi="Symbol" w:cs="Symbol"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8" w15:restartNumberingAfterBreak="0">
    <w:nsid w:val="25BE1DC8"/>
    <w:multiLevelType w:val="hybridMultilevel"/>
    <w:tmpl w:val="AF0CDDF4"/>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2D403C4F"/>
    <w:multiLevelType w:val="multilevel"/>
    <w:tmpl w:val="BE624D34"/>
    <w:lvl w:ilvl="0">
      <w:start w:val="1"/>
      <w:numFmt w:val="bullet"/>
      <w:lvlText w:val="•"/>
      <w:lvlJc w:val="left"/>
      <w:pPr>
        <w:ind w:left="227" w:hanging="227"/>
      </w:pPr>
      <w:rPr>
        <w:rFonts w:ascii="Symbol" w:hAnsi="Symbol" w:cs="Symbol"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
      <w:lvlJc w:val="left"/>
      <w:pPr>
        <w:tabs>
          <w:tab w:val="num" w:pos="227"/>
        </w:tabs>
        <w:ind w:left="454" w:hanging="227"/>
      </w:pPr>
      <w:rPr>
        <w:rFonts w:ascii="Symbol" w:hAnsi="Symbol" w:cs="Symbol"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lvlText w:val="•"/>
      <w:lvlJc w:val="left"/>
      <w:pPr>
        <w:tabs>
          <w:tab w:val="num" w:pos="227"/>
        </w:tabs>
        <w:ind w:left="680" w:hanging="227"/>
      </w:pPr>
      <w:rPr>
        <w:rFonts w:ascii="Symbol" w:hAnsi="Symbol" w:cs="Symbol"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lvlText w:val="•"/>
      <w:lvlJc w:val="left"/>
      <w:pPr>
        <w:tabs>
          <w:tab w:val="num" w:pos="227"/>
        </w:tabs>
        <w:ind w:left="907" w:hanging="227"/>
      </w:pPr>
      <w:rPr>
        <w:rFonts w:ascii="Symbol" w:hAnsi="Symbol" w:cs="Symbol"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lvlText w:val="•"/>
      <w:lvlJc w:val="left"/>
      <w:pPr>
        <w:tabs>
          <w:tab w:val="num" w:pos="227"/>
        </w:tabs>
        <w:ind w:left="1134" w:hanging="227"/>
      </w:pPr>
      <w:rPr>
        <w:rFonts w:ascii="Symbol" w:hAnsi="Symbol" w:cs="Symbol"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lvlText w:val="•"/>
      <w:lvlJc w:val="left"/>
      <w:pPr>
        <w:tabs>
          <w:tab w:val="num" w:pos="227"/>
        </w:tabs>
        <w:ind w:left="1361" w:hanging="227"/>
      </w:pPr>
      <w:rPr>
        <w:rFonts w:ascii="Symbol" w:hAnsi="Symbol" w:cs="Symbol"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bullet"/>
      <w:lvlText w:val="•"/>
      <w:lvlJc w:val="left"/>
      <w:pPr>
        <w:tabs>
          <w:tab w:val="num" w:pos="227"/>
        </w:tabs>
        <w:ind w:left="1587" w:hanging="227"/>
      </w:pPr>
      <w:rPr>
        <w:rFonts w:ascii="Symbol" w:hAnsi="Symbol" w:cs="Symbol"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lvlText w:val="•"/>
      <w:lvlJc w:val="left"/>
      <w:pPr>
        <w:tabs>
          <w:tab w:val="num" w:pos="227"/>
        </w:tabs>
        <w:ind w:left="1814" w:hanging="227"/>
      </w:pPr>
      <w:rPr>
        <w:rFonts w:ascii="Symbol" w:hAnsi="Symbol" w:cs="Symbol"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lvlText w:val="•"/>
      <w:lvlJc w:val="left"/>
      <w:pPr>
        <w:tabs>
          <w:tab w:val="num" w:pos="227"/>
        </w:tabs>
        <w:ind w:left="2041" w:hanging="227"/>
      </w:pPr>
      <w:rPr>
        <w:rFonts w:ascii="Symbol" w:hAnsi="Symbol" w:cs="Symbol"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0" w15:restartNumberingAfterBreak="0">
    <w:nsid w:val="2ECE5DED"/>
    <w:multiLevelType w:val="multilevel"/>
    <w:tmpl w:val="3034B414"/>
    <w:lvl w:ilvl="0">
      <w:start w:val="1"/>
      <w:numFmt w:val="bullet"/>
      <w:lvlText w:val="•"/>
      <w:lvlJc w:val="left"/>
      <w:pPr>
        <w:ind w:left="227" w:hanging="227"/>
      </w:pPr>
      <w:rPr>
        <w:rFonts w:ascii="Symbol" w:hAnsi="Symbol" w:cs="Symbol"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
      <w:lvlJc w:val="left"/>
      <w:pPr>
        <w:tabs>
          <w:tab w:val="num" w:pos="227"/>
        </w:tabs>
        <w:ind w:left="454" w:hanging="227"/>
      </w:pPr>
      <w:rPr>
        <w:rFonts w:ascii="Symbol" w:hAnsi="Symbol" w:cs="Symbol"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lvlText w:val="•"/>
      <w:lvlJc w:val="left"/>
      <w:pPr>
        <w:tabs>
          <w:tab w:val="num" w:pos="227"/>
        </w:tabs>
        <w:ind w:left="680" w:hanging="227"/>
      </w:pPr>
      <w:rPr>
        <w:rFonts w:ascii="Symbol" w:hAnsi="Symbol" w:cs="Symbol"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lvlText w:val="•"/>
      <w:lvlJc w:val="left"/>
      <w:pPr>
        <w:tabs>
          <w:tab w:val="num" w:pos="227"/>
        </w:tabs>
        <w:ind w:left="907" w:hanging="227"/>
      </w:pPr>
      <w:rPr>
        <w:rFonts w:ascii="Symbol" w:hAnsi="Symbol" w:cs="Symbol"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lvlText w:val="•"/>
      <w:lvlJc w:val="left"/>
      <w:pPr>
        <w:tabs>
          <w:tab w:val="num" w:pos="227"/>
        </w:tabs>
        <w:ind w:left="1134" w:hanging="227"/>
      </w:pPr>
      <w:rPr>
        <w:rFonts w:ascii="Symbol" w:hAnsi="Symbol" w:cs="Symbol"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lvlText w:val="•"/>
      <w:lvlJc w:val="left"/>
      <w:pPr>
        <w:tabs>
          <w:tab w:val="num" w:pos="227"/>
        </w:tabs>
        <w:ind w:left="1361" w:hanging="227"/>
      </w:pPr>
      <w:rPr>
        <w:rFonts w:ascii="Symbol" w:hAnsi="Symbol" w:cs="Symbol"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bullet"/>
      <w:lvlText w:val="•"/>
      <w:lvlJc w:val="left"/>
      <w:pPr>
        <w:tabs>
          <w:tab w:val="num" w:pos="227"/>
        </w:tabs>
        <w:ind w:left="1587" w:hanging="227"/>
      </w:pPr>
      <w:rPr>
        <w:rFonts w:ascii="Symbol" w:hAnsi="Symbol" w:cs="Symbol"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lvlText w:val="•"/>
      <w:lvlJc w:val="left"/>
      <w:pPr>
        <w:tabs>
          <w:tab w:val="num" w:pos="227"/>
        </w:tabs>
        <w:ind w:left="1814" w:hanging="227"/>
      </w:pPr>
      <w:rPr>
        <w:rFonts w:ascii="Symbol" w:hAnsi="Symbol" w:cs="Symbol"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lvlText w:val="•"/>
      <w:lvlJc w:val="left"/>
      <w:pPr>
        <w:tabs>
          <w:tab w:val="num" w:pos="227"/>
        </w:tabs>
        <w:ind w:left="2041" w:hanging="227"/>
      </w:pPr>
      <w:rPr>
        <w:rFonts w:ascii="Symbol" w:hAnsi="Symbol" w:cs="Symbol"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1" w15:restartNumberingAfterBreak="0">
    <w:nsid w:val="2F83625D"/>
    <w:multiLevelType w:val="multilevel"/>
    <w:tmpl w:val="CD9A1F10"/>
    <w:lvl w:ilvl="0">
      <w:start w:val="1"/>
      <w:numFmt w:val="bullet"/>
      <w:lvlText w:val="•"/>
      <w:lvlJc w:val="left"/>
      <w:pPr>
        <w:ind w:left="227" w:hanging="227"/>
      </w:pPr>
      <w:rPr>
        <w:rFonts w:ascii="Symbol" w:hAnsi="Symbol" w:cs="Symbol"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
      <w:lvlJc w:val="left"/>
      <w:pPr>
        <w:tabs>
          <w:tab w:val="num" w:pos="227"/>
        </w:tabs>
        <w:ind w:left="454" w:hanging="227"/>
      </w:pPr>
      <w:rPr>
        <w:rFonts w:ascii="Symbol" w:hAnsi="Symbol" w:cs="Symbol"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lvlText w:val="•"/>
      <w:lvlJc w:val="left"/>
      <w:pPr>
        <w:tabs>
          <w:tab w:val="num" w:pos="227"/>
        </w:tabs>
        <w:ind w:left="680" w:hanging="227"/>
      </w:pPr>
      <w:rPr>
        <w:rFonts w:ascii="Symbol" w:hAnsi="Symbol" w:cs="Symbol"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lvlText w:val="•"/>
      <w:lvlJc w:val="left"/>
      <w:pPr>
        <w:tabs>
          <w:tab w:val="num" w:pos="227"/>
        </w:tabs>
        <w:ind w:left="907" w:hanging="227"/>
      </w:pPr>
      <w:rPr>
        <w:rFonts w:ascii="Symbol" w:hAnsi="Symbol" w:cs="Symbol"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lvlText w:val="•"/>
      <w:lvlJc w:val="left"/>
      <w:pPr>
        <w:tabs>
          <w:tab w:val="num" w:pos="227"/>
        </w:tabs>
        <w:ind w:left="1134" w:hanging="227"/>
      </w:pPr>
      <w:rPr>
        <w:rFonts w:ascii="Symbol" w:hAnsi="Symbol" w:cs="Symbol"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lvlText w:val="•"/>
      <w:lvlJc w:val="left"/>
      <w:pPr>
        <w:tabs>
          <w:tab w:val="num" w:pos="227"/>
        </w:tabs>
        <w:ind w:left="1361" w:hanging="227"/>
      </w:pPr>
      <w:rPr>
        <w:rFonts w:ascii="Symbol" w:hAnsi="Symbol" w:cs="Symbol"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bullet"/>
      <w:lvlText w:val="•"/>
      <w:lvlJc w:val="left"/>
      <w:pPr>
        <w:tabs>
          <w:tab w:val="num" w:pos="227"/>
        </w:tabs>
        <w:ind w:left="1587" w:hanging="227"/>
      </w:pPr>
      <w:rPr>
        <w:rFonts w:ascii="Symbol" w:hAnsi="Symbol" w:cs="Symbol"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lvlText w:val="•"/>
      <w:lvlJc w:val="left"/>
      <w:pPr>
        <w:tabs>
          <w:tab w:val="num" w:pos="227"/>
        </w:tabs>
        <w:ind w:left="1814" w:hanging="227"/>
      </w:pPr>
      <w:rPr>
        <w:rFonts w:ascii="Symbol" w:hAnsi="Symbol" w:cs="Symbol"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lvlText w:val="•"/>
      <w:lvlJc w:val="left"/>
      <w:pPr>
        <w:tabs>
          <w:tab w:val="num" w:pos="227"/>
        </w:tabs>
        <w:ind w:left="2041" w:hanging="227"/>
      </w:pPr>
      <w:rPr>
        <w:rFonts w:ascii="Symbol" w:hAnsi="Symbol" w:cs="Symbol"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2" w15:restartNumberingAfterBreak="0">
    <w:nsid w:val="36BF6DD4"/>
    <w:multiLevelType w:val="multilevel"/>
    <w:tmpl w:val="3940CC32"/>
    <w:lvl w:ilvl="0">
      <w:start w:val="1"/>
      <w:numFmt w:val="bullet"/>
      <w:lvlText w:val="•"/>
      <w:lvlJc w:val="left"/>
      <w:pPr>
        <w:ind w:left="227" w:hanging="227"/>
      </w:pPr>
      <w:rPr>
        <w:rFonts w:ascii="Symbol" w:hAnsi="Symbol" w:cs="Symbol"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
      <w:lvlJc w:val="left"/>
      <w:pPr>
        <w:tabs>
          <w:tab w:val="num" w:pos="227"/>
        </w:tabs>
        <w:ind w:left="454" w:hanging="227"/>
      </w:pPr>
      <w:rPr>
        <w:rFonts w:ascii="Symbol" w:hAnsi="Symbol" w:cs="Symbol"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lvlText w:val="•"/>
      <w:lvlJc w:val="left"/>
      <w:pPr>
        <w:tabs>
          <w:tab w:val="num" w:pos="227"/>
        </w:tabs>
        <w:ind w:left="680" w:hanging="227"/>
      </w:pPr>
      <w:rPr>
        <w:rFonts w:ascii="Symbol" w:hAnsi="Symbol" w:cs="Symbol"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lvlText w:val="•"/>
      <w:lvlJc w:val="left"/>
      <w:pPr>
        <w:tabs>
          <w:tab w:val="num" w:pos="227"/>
        </w:tabs>
        <w:ind w:left="907" w:hanging="227"/>
      </w:pPr>
      <w:rPr>
        <w:rFonts w:ascii="Symbol" w:hAnsi="Symbol" w:cs="Symbol"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lvlText w:val="•"/>
      <w:lvlJc w:val="left"/>
      <w:pPr>
        <w:tabs>
          <w:tab w:val="num" w:pos="227"/>
        </w:tabs>
        <w:ind w:left="1134" w:hanging="227"/>
      </w:pPr>
      <w:rPr>
        <w:rFonts w:ascii="Symbol" w:hAnsi="Symbol" w:cs="Symbol"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lvlText w:val="•"/>
      <w:lvlJc w:val="left"/>
      <w:pPr>
        <w:tabs>
          <w:tab w:val="num" w:pos="227"/>
        </w:tabs>
        <w:ind w:left="1361" w:hanging="227"/>
      </w:pPr>
      <w:rPr>
        <w:rFonts w:ascii="Symbol" w:hAnsi="Symbol" w:cs="Symbol"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bullet"/>
      <w:lvlText w:val="•"/>
      <w:lvlJc w:val="left"/>
      <w:pPr>
        <w:tabs>
          <w:tab w:val="num" w:pos="227"/>
        </w:tabs>
        <w:ind w:left="1587" w:hanging="227"/>
      </w:pPr>
      <w:rPr>
        <w:rFonts w:ascii="Symbol" w:hAnsi="Symbol" w:cs="Symbol"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lvlText w:val="•"/>
      <w:lvlJc w:val="left"/>
      <w:pPr>
        <w:tabs>
          <w:tab w:val="num" w:pos="227"/>
        </w:tabs>
        <w:ind w:left="1814" w:hanging="227"/>
      </w:pPr>
      <w:rPr>
        <w:rFonts w:ascii="Symbol" w:hAnsi="Symbol" w:cs="Symbol"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lvlText w:val="•"/>
      <w:lvlJc w:val="left"/>
      <w:pPr>
        <w:tabs>
          <w:tab w:val="num" w:pos="227"/>
        </w:tabs>
        <w:ind w:left="2041" w:hanging="227"/>
      </w:pPr>
      <w:rPr>
        <w:rFonts w:ascii="Symbol" w:hAnsi="Symbol" w:cs="Symbol"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3" w15:restartNumberingAfterBreak="0">
    <w:nsid w:val="375B6CFC"/>
    <w:multiLevelType w:val="multilevel"/>
    <w:tmpl w:val="9342ECC8"/>
    <w:lvl w:ilvl="0">
      <w:start w:val="1"/>
      <w:numFmt w:val="bullet"/>
      <w:lvlText w:val="•"/>
      <w:lvlJc w:val="left"/>
      <w:pPr>
        <w:ind w:left="227" w:hanging="227"/>
      </w:pPr>
      <w:rPr>
        <w:rFonts w:ascii="Symbol" w:hAnsi="Symbol" w:cs="Symbol"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
      <w:lvlJc w:val="left"/>
      <w:pPr>
        <w:tabs>
          <w:tab w:val="num" w:pos="227"/>
        </w:tabs>
        <w:ind w:left="454" w:hanging="227"/>
      </w:pPr>
      <w:rPr>
        <w:rFonts w:ascii="Symbol" w:hAnsi="Symbol" w:cs="Symbol"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lvlText w:val="•"/>
      <w:lvlJc w:val="left"/>
      <w:pPr>
        <w:tabs>
          <w:tab w:val="num" w:pos="227"/>
        </w:tabs>
        <w:ind w:left="680" w:hanging="227"/>
      </w:pPr>
      <w:rPr>
        <w:rFonts w:ascii="Symbol" w:hAnsi="Symbol" w:cs="Symbol"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lvlText w:val="•"/>
      <w:lvlJc w:val="left"/>
      <w:pPr>
        <w:tabs>
          <w:tab w:val="num" w:pos="227"/>
        </w:tabs>
        <w:ind w:left="907" w:hanging="227"/>
      </w:pPr>
      <w:rPr>
        <w:rFonts w:ascii="Symbol" w:hAnsi="Symbol" w:cs="Symbol"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lvlText w:val="•"/>
      <w:lvlJc w:val="left"/>
      <w:pPr>
        <w:tabs>
          <w:tab w:val="num" w:pos="227"/>
        </w:tabs>
        <w:ind w:left="1134" w:hanging="227"/>
      </w:pPr>
      <w:rPr>
        <w:rFonts w:ascii="Symbol" w:hAnsi="Symbol" w:cs="Symbol"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lvlText w:val="•"/>
      <w:lvlJc w:val="left"/>
      <w:pPr>
        <w:tabs>
          <w:tab w:val="num" w:pos="227"/>
        </w:tabs>
        <w:ind w:left="1361" w:hanging="227"/>
      </w:pPr>
      <w:rPr>
        <w:rFonts w:ascii="Symbol" w:hAnsi="Symbol" w:cs="Symbol"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bullet"/>
      <w:lvlText w:val="•"/>
      <w:lvlJc w:val="left"/>
      <w:pPr>
        <w:tabs>
          <w:tab w:val="num" w:pos="227"/>
        </w:tabs>
        <w:ind w:left="1587" w:hanging="227"/>
      </w:pPr>
      <w:rPr>
        <w:rFonts w:ascii="Symbol" w:hAnsi="Symbol" w:cs="Symbol"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lvlText w:val="•"/>
      <w:lvlJc w:val="left"/>
      <w:pPr>
        <w:tabs>
          <w:tab w:val="num" w:pos="227"/>
        </w:tabs>
        <w:ind w:left="1814" w:hanging="227"/>
      </w:pPr>
      <w:rPr>
        <w:rFonts w:ascii="Symbol" w:hAnsi="Symbol" w:cs="Symbol"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lvlText w:val="•"/>
      <w:lvlJc w:val="left"/>
      <w:pPr>
        <w:tabs>
          <w:tab w:val="num" w:pos="227"/>
        </w:tabs>
        <w:ind w:left="2041" w:hanging="227"/>
      </w:pPr>
      <w:rPr>
        <w:rFonts w:ascii="Symbol" w:hAnsi="Symbol" w:cs="Symbol"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4" w15:restartNumberingAfterBreak="0">
    <w:nsid w:val="3C9862C2"/>
    <w:multiLevelType w:val="multilevel"/>
    <w:tmpl w:val="06D4737C"/>
    <w:lvl w:ilvl="0">
      <w:start w:val="1"/>
      <w:numFmt w:val="bullet"/>
      <w:lvlText w:val="•"/>
      <w:lvlJc w:val="left"/>
      <w:pPr>
        <w:ind w:left="227" w:hanging="227"/>
      </w:pPr>
      <w:rPr>
        <w:rFonts w:ascii="Symbol" w:hAnsi="Symbol" w:cs="Symbol"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
      <w:lvlJc w:val="left"/>
      <w:pPr>
        <w:tabs>
          <w:tab w:val="num" w:pos="227"/>
        </w:tabs>
        <w:ind w:left="454" w:hanging="227"/>
      </w:pPr>
      <w:rPr>
        <w:rFonts w:ascii="Symbol" w:hAnsi="Symbol" w:cs="Symbol"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lvlText w:val="•"/>
      <w:lvlJc w:val="left"/>
      <w:pPr>
        <w:tabs>
          <w:tab w:val="num" w:pos="227"/>
        </w:tabs>
        <w:ind w:left="680" w:hanging="227"/>
      </w:pPr>
      <w:rPr>
        <w:rFonts w:ascii="Symbol" w:hAnsi="Symbol" w:cs="Symbol"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lvlText w:val="•"/>
      <w:lvlJc w:val="left"/>
      <w:pPr>
        <w:tabs>
          <w:tab w:val="num" w:pos="227"/>
        </w:tabs>
        <w:ind w:left="907" w:hanging="227"/>
      </w:pPr>
      <w:rPr>
        <w:rFonts w:ascii="Symbol" w:hAnsi="Symbol" w:cs="Symbol"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lvlText w:val="•"/>
      <w:lvlJc w:val="left"/>
      <w:pPr>
        <w:tabs>
          <w:tab w:val="num" w:pos="227"/>
        </w:tabs>
        <w:ind w:left="1134" w:hanging="227"/>
      </w:pPr>
      <w:rPr>
        <w:rFonts w:ascii="Symbol" w:hAnsi="Symbol" w:cs="Symbol"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lvlText w:val="•"/>
      <w:lvlJc w:val="left"/>
      <w:pPr>
        <w:tabs>
          <w:tab w:val="num" w:pos="227"/>
        </w:tabs>
        <w:ind w:left="1361" w:hanging="227"/>
      </w:pPr>
      <w:rPr>
        <w:rFonts w:ascii="Symbol" w:hAnsi="Symbol" w:cs="Symbol"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bullet"/>
      <w:lvlText w:val="•"/>
      <w:lvlJc w:val="left"/>
      <w:pPr>
        <w:tabs>
          <w:tab w:val="num" w:pos="227"/>
        </w:tabs>
        <w:ind w:left="1587" w:hanging="227"/>
      </w:pPr>
      <w:rPr>
        <w:rFonts w:ascii="Symbol" w:hAnsi="Symbol" w:cs="Symbol"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lvlText w:val="•"/>
      <w:lvlJc w:val="left"/>
      <w:pPr>
        <w:tabs>
          <w:tab w:val="num" w:pos="227"/>
        </w:tabs>
        <w:ind w:left="1814" w:hanging="227"/>
      </w:pPr>
      <w:rPr>
        <w:rFonts w:ascii="Symbol" w:hAnsi="Symbol" w:cs="Symbol"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lvlText w:val="•"/>
      <w:lvlJc w:val="left"/>
      <w:pPr>
        <w:tabs>
          <w:tab w:val="num" w:pos="227"/>
        </w:tabs>
        <w:ind w:left="2041" w:hanging="227"/>
      </w:pPr>
      <w:rPr>
        <w:rFonts w:ascii="Symbol" w:hAnsi="Symbol" w:cs="Symbol"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5" w15:restartNumberingAfterBreak="0">
    <w:nsid w:val="3E6206A8"/>
    <w:multiLevelType w:val="hybridMultilevel"/>
    <w:tmpl w:val="38825D1C"/>
    <w:lvl w:ilvl="0" w:tplc="040C000F">
      <w:start w:val="3"/>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15:restartNumberingAfterBreak="0">
    <w:nsid w:val="5318048B"/>
    <w:multiLevelType w:val="hybridMultilevel"/>
    <w:tmpl w:val="ABB82600"/>
    <w:lvl w:ilvl="0" w:tplc="F0A45350">
      <w:start w:val="13"/>
      <w:numFmt w:val="bullet"/>
      <w:lvlText w:val="-"/>
      <w:lvlJc w:val="left"/>
      <w:pPr>
        <w:ind w:left="1069" w:hanging="360"/>
      </w:pPr>
      <w:rPr>
        <w:rFonts w:ascii="Liberation Serif" w:eastAsia="Times New Roman" w:hAnsi="Liberation Serif" w:cs="Liberation Serif" w:hint="default"/>
      </w:rPr>
    </w:lvl>
    <w:lvl w:ilvl="1" w:tplc="040C0003" w:tentative="1">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27" w15:restartNumberingAfterBreak="0">
    <w:nsid w:val="56524828"/>
    <w:multiLevelType w:val="multilevel"/>
    <w:tmpl w:val="EF623E94"/>
    <w:lvl w:ilvl="0">
      <w:start w:val="1"/>
      <w:numFmt w:val="bullet"/>
      <w:lvlText w:val="•"/>
      <w:lvlJc w:val="left"/>
      <w:pPr>
        <w:ind w:left="227" w:hanging="227"/>
      </w:pPr>
      <w:rPr>
        <w:rFonts w:ascii="Symbol" w:hAnsi="Symbol" w:cs="Symbol"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
      <w:lvlJc w:val="left"/>
      <w:pPr>
        <w:tabs>
          <w:tab w:val="num" w:pos="227"/>
        </w:tabs>
        <w:ind w:left="454" w:hanging="227"/>
      </w:pPr>
      <w:rPr>
        <w:rFonts w:ascii="Symbol" w:hAnsi="Symbol" w:cs="Symbol"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lvlText w:val="•"/>
      <w:lvlJc w:val="left"/>
      <w:pPr>
        <w:tabs>
          <w:tab w:val="num" w:pos="227"/>
        </w:tabs>
        <w:ind w:left="680" w:hanging="227"/>
      </w:pPr>
      <w:rPr>
        <w:rFonts w:ascii="Symbol" w:hAnsi="Symbol" w:cs="Symbol"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lvlText w:val="•"/>
      <w:lvlJc w:val="left"/>
      <w:pPr>
        <w:tabs>
          <w:tab w:val="num" w:pos="227"/>
        </w:tabs>
        <w:ind w:left="907" w:hanging="227"/>
      </w:pPr>
      <w:rPr>
        <w:rFonts w:ascii="Symbol" w:hAnsi="Symbol" w:cs="Symbol"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lvlText w:val="•"/>
      <w:lvlJc w:val="left"/>
      <w:pPr>
        <w:tabs>
          <w:tab w:val="num" w:pos="227"/>
        </w:tabs>
        <w:ind w:left="1134" w:hanging="227"/>
      </w:pPr>
      <w:rPr>
        <w:rFonts w:ascii="Symbol" w:hAnsi="Symbol" w:cs="Symbol"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lvlText w:val="•"/>
      <w:lvlJc w:val="left"/>
      <w:pPr>
        <w:tabs>
          <w:tab w:val="num" w:pos="227"/>
        </w:tabs>
        <w:ind w:left="1361" w:hanging="227"/>
      </w:pPr>
      <w:rPr>
        <w:rFonts w:ascii="Symbol" w:hAnsi="Symbol" w:cs="Symbol"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bullet"/>
      <w:lvlText w:val="•"/>
      <w:lvlJc w:val="left"/>
      <w:pPr>
        <w:tabs>
          <w:tab w:val="num" w:pos="227"/>
        </w:tabs>
        <w:ind w:left="1587" w:hanging="227"/>
      </w:pPr>
      <w:rPr>
        <w:rFonts w:ascii="Symbol" w:hAnsi="Symbol" w:cs="Symbol"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lvlText w:val="•"/>
      <w:lvlJc w:val="left"/>
      <w:pPr>
        <w:tabs>
          <w:tab w:val="num" w:pos="227"/>
        </w:tabs>
        <w:ind w:left="1814" w:hanging="227"/>
      </w:pPr>
      <w:rPr>
        <w:rFonts w:ascii="Symbol" w:hAnsi="Symbol" w:cs="Symbol"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lvlText w:val="•"/>
      <w:lvlJc w:val="left"/>
      <w:pPr>
        <w:tabs>
          <w:tab w:val="num" w:pos="227"/>
        </w:tabs>
        <w:ind w:left="2041" w:hanging="227"/>
      </w:pPr>
      <w:rPr>
        <w:rFonts w:ascii="Symbol" w:hAnsi="Symbol" w:cs="Symbol"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8" w15:restartNumberingAfterBreak="0">
    <w:nsid w:val="5F59156B"/>
    <w:multiLevelType w:val="multilevel"/>
    <w:tmpl w:val="E03C148C"/>
    <w:lvl w:ilvl="0">
      <w:start w:val="1"/>
      <w:numFmt w:val="bullet"/>
      <w:lvlText w:val="•"/>
      <w:lvlJc w:val="left"/>
      <w:pPr>
        <w:ind w:left="227" w:hanging="227"/>
      </w:pPr>
      <w:rPr>
        <w:rFonts w:ascii="Symbol" w:hAnsi="Symbol" w:cs="Symbol"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
      <w:lvlJc w:val="left"/>
      <w:pPr>
        <w:tabs>
          <w:tab w:val="num" w:pos="227"/>
        </w:tabs>
        <w:ind w:left="454" w:hanging="227"/>
      </w:pPr>
      <w:rPr>
        <w:rFonts w:ascii="Symbol" w:hAnsi="Symbol" w:cs="Symbol"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lvlText w:val="•"/>
      <w:lvlJc w:val="left"/>
      <w:pPr>
        <w:tabs>
          <w:tab w:val="num" w:pos="227"/>
        </w:tabs>
        <w:ind w:left="680" w:hanging="227"/>
      </w:pPr>
      <w:rPr>
        <w:rFonts w:ascii="Symbol" w:hAnsi="Symbol" w:cs="Symbol"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lvlText w:val="•"/>
      <w:lvlJc w:val="left"/>
      <w:pPr>
        <w:tabs>
          <w:tab w:val="num" w:pos="227"/>
        </w:tabs>
        <w:ind w:left="907" w:hanging="227"/>
      </w:pPr>
      <w:rPr>
        <w:rFonts w:ascii="Symbol" w:hAnsi="Symbol" w:cs="Symbol"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lvlText w:val="•"/>
      <w:lvlJc w:val="left"/>
      <w:pPr>
        <w:tabs>
          <w:tab w:val="num" w:pos="227"/>
        </w:tabs>
        <w:ind w:left="1134" w:hanging="227"/>
      </w:pPr>
      <w:rPr>
        <w:rFonts w:ascii="Symbol" w:hAnsi="Symbol" w:cs="Symbol"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lvlText w:val="•"/>
      <w:lvlJc w:val="left"/>
      <w:pPr>
        <w:tabs>
          <w:tab w:val="num" w:pos="227"/>
        </w:tabs>
        <w:ind w:left="1361" w:hanging="227"/>
      </w:pPr>
      <w:rPr>
        <w:rFonts w:ascii="Symbol" w:hAnsi="Symbol" w:cs="Symbol"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bullet"/>
      <w:lvlText w:val="•"/>
      <w:lvlJc w:val="left"/>
      <w:pPr>
        <w:tabs>
          <w:tab w:val="num" w:pos="227"/>
        </w:tabs>
        <w:ind w:left="1587" w:hanging="227"/>
      </w:pPr>
      <w:rPr>
        <w:rFonts w:ascii="Symbol" w:hAnsi="Symbol" w:cs="Symbol"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lvlText w:val="•"/>
      <w:lvlJc w:val="left"/>
      <w:pPr>
        <w:tabs>
          <w:tab w:val="num" w:pos="227"/>
        </w:tabs>
        <w:ind w:left="1814" w:hanging="227"/>
      </w:pPr>
      <w:rPr>
        <w:rFonts w:ascii="Symbol" w:hAnsi="Symbol" w:cs="Symbol"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lvlText w:val="•"/>
      <w:lvlJc w:val="left"/>
      <w:pPr>
        <w:tabs>
          <w:tab w:val="num" w:pos="227"/>
        </w:tabs>
        <w:ind w:left="2041" w:hanging="227"/>
      </w:pPr>
      <w:rPr>
        <w:rFonts w:ascii="Symbol" w:hAnsi="Symbol" w:cs="Symbol"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9" w15:restartNumberingAfterBreak="0">
    <w:nsid w:val="62470CEC"/>
    <w:multiLevelType w:val="multilevel"/>
    <w:tmpl w:val="E932E62E"/>
    <w:lvl w:ilvl="0">
      <w:start w:val="1"/>
      <w:numFmt w:val="bullet"/>
      <w:lvlText w:val="•"/>
      <w:lvlJc w:val="left"/>
      <w:pPr>
        <w:ind w:left="227" w:hanging="227"/>
      </w:pPr>
      <w:rPr>
        <w:rFonts w:ascii="Symbol" w:hAnsi="Symbol" w:cs="Symbol"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
      <w:lvlJc w:val="left"/>
      <w:pPr>
        <w:tabs>
          <w:tab w:val="num" w:pos="227"/>
        </w:tabs>
        <w:ind w:left="454" w:hanging="227"/>
      </w:pPr>
      <w:rPr>
        <w:rFonts w:ascii="Symbol" w:hAnsi="Symbol" w:cs="Symbol"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lvlText w:val="•"/>
      <w:lvlJc w:val="left"/>
      <w:pPr>
        <w:tabs>
          <w:tab w:val="num" w:pos="227"/>
        </w:tabs>
        <w:ind w:left="680" w:hanging="227"/>
      </w:pPr>
      <w:rPr>
        <w:rFonts w:ascii="Symbol" w:hAnsi="Symbol" w:cs="Symbol"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lvlText w:val="•"/>
      <w:lvlJc w:val="left"/>
      <w:pPr>
        <w:tabs>
          <w:tab w:val="num" w:pos="227"/>
        </w:tabs>
        <w:ind w:left="907" w:hanging="227"/>
      </w:pPr>
      <w:rPr>
        <w:rFonts w:ascii="Symbol" w:hAnsi="Symbol" w:cs="Symbol"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lvlText w:val="•"/>
      <w:lvlJc w:val="left"/>
      <w:pPr>
        <w:tabs>
          <w:tab w:val="num" w:pos="227"/>
        </w:tabs>
        <w:ind w:left="1134" w:hanging="227"/>
      </w:pPr>
      <w:rPr>
        <w:rFonts w:ascii="Symbol" w:hAnsi="Symbol" w:cs="Symbol"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lvlText w:val="•"/>
      <w:lvlJc w:val="left"/>
      <w:pPr>
        <w:tabs>
          <w:tab w:val="num" w:pos="227"/>
        </w:tabs>
        <w:ind w:left="1361" w:hanging="227"/>
      </w:pPr>
      <w:rPr>
        <w:rFonts w:ascii="Symbol" w:hAnsi="Symbol" w:cs="Symbol"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bullet"/>
      <w:lvlText w:val="•"/>
      <w:lvlJc w:val="left"/>
      <w:pPr>
        <w:tabs>
          <w:tab w:val="num" w:pos="227"/>
        </w:tabs>
        <w:ind w:left="1587" w:hanging="227"/>
      </w:pPr>
      <w:rPr>
        <w:rFonts w:ascii="Symbol" w:hAnsi="Symbol" w:cs="Symbol"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lvlText w:val="•"/>
      <w:lvlJc w:val="left"/>
      <w:pPr>
        <w:tabs>
          <w:tab w:val="num" w:pos="227"/>
        </w:tabs>
        <w:ind w:left="1814" w:hanging="227"/>
      </w:pPr>
      <w:rPr>
        <w:rFonts w:ascii="Symbol" w:hAnsi="Symbol" w:cs="Symbol"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lvlText w:val="•"/>
      <w:lvlJc w:val="left"/>
      <w:pPr>
        <w:tabs>
          <w:tab w:val="num" w:pos="227"/>
        </w:tabs>
        <w:ind w:left="2041" w:hanging="227"/>
      </w:pPr>
      <w:rPr>
        <w:rFonts w:ascii="Symbol" w:hAnsi="Symbol" w:cs="Symbol"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0" w15:restartNumberingAfterBreak="0">
    <w:nsid w:val="6CE613D4"/>
    <w:multiLevelType w:val="hybridMultilevel"/>
    <w:tmpl w:val="ADECBC3C"/>
    <w:lvl w:ilvl="0" w:tplc="040C0001">
      <w:start w:val="1"/>
      <w:numFmt w:val="bullet"/>
      <w:lvlText w:val=""/>
      <w:lvlJc w:val="left"/>
      <w:pPr>
        <w:ind w:left="703" w:hanging="360"/>
      </w:pPr>
      <w:rPr>
        <w:rFonts w:ascii="Symbol" w:hAnsi="Symbol" w:hint="default"/>
      </w:rPr>
    </w:lvl>
    <w:lvl w:ilvl="1" w:tplc="040C0003" w:tentative="1">
      <w:start w:val="1"/>
      <w:numFmt w:val="bullet"/>
      <w:lvlText w:val="o"/>
      <w:lvlJc w:val="left"/>
      <w:pPr>
        <w:ind w:left="1423" w:hanging="360"/>
      </w:pPr>
      <w:rPr>
        <w:rFonts w:ascii="Courier New" w:hAnsi="Courier New" w:cs="Courier New" w:hint="default"/>
      </w:rPr>
    </w:lvl>
    <w:lvl w:ilvl="2" w:tplc="040C0005" w:tentative="1">
      <w:start w:val="1"/>
      <w:numFmt w:val="bullet"/>
      <w:lvlText w:val=""/>
      <w:lvlJc w:val="left"/>
      <w:pPr>
        <w:ind w:left="2143" w:hanging="360"/>
      </w:pPr>
      <w:rPr>
        <w:rFonts w:ascii="Wingdings" w:hAnsi="Wingdings" w:hint="default"/>
      </w:rPr>
    </w:lvl>
    <w:lvl w:ilvl="3" w:tplc="040C0001" w:tentative="1">
      <w:start w:val="1"/>
      <w:numFmt w:val="bullet"/>
      <w:lvlText w:val=""/>
      <w:lvlJc w:val="left"/>
      <w:pPr>
        <w:ind w:left="2863" w:hanging="360"/>
      </w:pPr>
      <w:rPr>
        <w:rFonts w:ascii="Symbol" w:hAnsi="Symbol" w:hint="default"/>
      </w:rPr>
    </w:lvl>
    <w:lvl w:ilvl="4" w:tplc="040C0003" w:tentative="1">
      <w:start w:val="1"/>
      <w:numFmt w:val="bullet"/>
      <w:lvlText w:val="o"/>
      <w:lvlJc w:val="left"/>
      <w:pPr>
        <w:ind w:left="3583" w:hanging="360"/>
      </w:pPr>
      <w:rPr>
        <w:rFonts w:ascii="Courier New" w:hAnsi="Courier New" w:cs="Courier New" w:hint="default"/>
      </w:rPr>
    </w:lvl>
    <w:lvl w:ilvl="5" w:tplc="040C0005" w:tentative="1">
      <w:start w:val="1"/>
      <w:numFmt w:val="bullet"/>
      <w:lvlText w:val=""/>
      <w:lvlJc w:val="left"/>
      <w:pPr>
        <w:ind w:left="4303" w:hanging="360"/>
      </w:pPr>
      <w:rPr>
        <w:rFonts w:ascii="Wingdings" w:hAnsi="Wingdings" w:hint="default"/>
      </w:rPr>
    </w:lvl>
    <w:lvl w:ilvl="6" w:tplc="040C0001" w:tentative="1">
      <w:start w:val="1"/>
      <w:numFmt w:val="bullet"/>
      <w:lvlText w:val=""/>
      <w:lvlJc w:val="left"/>
      <w:pPr>
        <w:ind w:left="5023" w:hanging="360"/>
      </w:pPr>
      <w:rPr>
        <w:rFonts w:ascii="Symbol" w:hAnsi="Symbol" w:hint="default"/>
      </w:rPr>
    </w:lvl>
    <w:lvl w:ilvl="7" w:tplc="040C0003" w:tentative="1">
      <w:start w:val="1"/>
      <w:numFmt w:val="bullet"/>
      <w:lvlText w:val="o"/>
      <w:lvlJc w:val="left"/>
      <w:pPr>
        <w:ind w:left="5743" w:hanging="360"/>
      </w:pPr>
      <w:rPr>
        <w:rFonts w:ascii="Courier New" w:hAnsi="Courier New" w:cs="Courier New" w:hint="default"/>
      </w:rPr>
    </w:lvl>
    <w:lvl w:ilvl="8" w:tplc="040C0005" w:tentative="1">
      <w:start w:val="1"/>
      <w:numFmt w:val="bullet"/>
      <w:lvlText w:val=""/>
      <w:lvlJc w:val="left"/>
      <w:pPr>
        <w:ind w:left="6463" w:hanging="360"/>
      </w:pPr>
      <w:rPr>
        <w:rFonts w:ascii="Wingdings" w:hAnsi="Wingdings" w:hint="default"/>
      </w:rPr>
    </w:lvl>
  </w:abstractNum>
  <w:abstractNum w:abstractNumId="31" w15:restartNumberingAfterBreak="0">
    <w:nsid w:val="6FE1499C"/>
    <w:multiLevelType w:val="multilevel"/>
    <w:tmpl w:val="40A08860"/>
    <w:lvl w:ilvl="0">
      <w:start w:val="1"/>
      <w:numFmt w:val="bullet"/>
      <w:lvlText w:val="•"/>
      <w:lvlJc w:val="left"/>
      <w:pPr>
        <w:ind w:left="227" w:hanging="227"/>
      </w:pPr>
      <w:rPr>
        <w:rFonts w:ascii="Symbol" w:hAnsi="Symbol" w:cs="Symbol"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
      <w:lvlJc w:val="left"/>
      <w:pPr>
        <w:tabs>
          <w:tab w:val="num" w:pos="227"/>
        </w:tabs>
        <w:ind w:left="454" w:hanging="227"/>
      </w:pPr>
      <w:rPr>
        <w:rFonts w:ascii="Symbol" w:hAnsi="Symbol" w:cs="Symbol"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lvlText w:val="•"/>
      <w:lvlJc w:val="left"/>
      <w:pPr>
        <w:tabs>
          <w:tab w:val="num" w:pos="227"/>
        </w:tabs>
        <w:ind w:left="680" w:hanging="227"/>
      </w:pPr>
      <w:rPr>
        <w:rFonts w:ascii="Symbol" w:hAnsi="Symbol" w:cs="Symbol"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lvlText w:val="•"/>
      <w:lvlJc w:val="left"/>
      <w:pPr>
        <w:tabs>
          <w:tab w:val="num" w:pos="227"/>
        </w:tabs>
        <w:ind w:left="907" w:hanging="227"/>
      </w:pPr>
      <w:rPr>
        <w:rFonts w:ascii="Symbol" w:hAnsi="Symbol" w:cs="Symbol"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lvlText w:val="•"/>
      <w:lvlJc w:val="left"/>
      <w:pPr>
        <w:tabs>
          <w:tab w:val="num" w:pos="227"/>
        </w:tabs>
        <w:ind w:left="1134" w:hanging="227"/>
      </w:pPr>
      <w:rPr>
        <w:rFonts w:ascii="Symbol" w:hAnsi="Symbol" w:cs="Symbol"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lvlText w:val="•"/>
      <w:lvlJc w:val="left"/>
      <w:pPr>
        <w:tabs>
          <w:tab w:val="num" w:pos="227"/>
        </w:tabs>
        <w:ind w:left="1361" w:hanging="227"/>
      </w:pPr>
      <w:rPr>
        <w:rFonts w:ascii="Symbol" w:hAnsi="Symbol" w:cs="Symbol"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bullet"/>
      <w:lvlText w:val="•"/>
      <w:lvlJc w:val="left"/>
      <w:pPr>
        <w:tabs>
          <w:tab w:val="num" w:pos="227"/>
        </w:tabs>
        <w:ind w:left="1587" w:hanging="227"/>
      </w:pPr>
      <w:rPr>
        <w:rFonts w:ascii="Symbol" w:hAnsi="Symbol" w:cs="Symbol"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lvlText w:val="•"/>
      <w:lvlJc w:val="left"/>
      <w:pPr>
        <w:tabs>
          <w:tab w:val="num" w:pos="227"/>
        </w:tabs>
        <w:ind w:left="1814" w:hanging="227"/>
      </w:pPr>
      <w:rPr>
        <w:rFonts w:ascii="Symbol" w:hAnsi="Symbol" w:cs="Symbol"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lvlText w:val="•"/>
      <w:lvlJc w:val="left"/>
      <w:pPr>
        <w:tabs>
          <w:tab w:val="num" w:pos="227"/>
        </w:tabs>
        <w:ind w:left="2041" w:hanging="227"/>
      </w:pPr>
      <w:rPr>
        <w:rFonts w:ascii="Symbol" w:hAnsi="Symbol" w:cs="Symbol"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8"/>
  </w:num>
  <w:num w:numId="15">
    <w:abstractNumId w:val="25"/>
  </w:num>
  <w:num w:numId="16">
    <w:abstractNumId w:val="26"/>
  </w:num>
  <w:num w:numId="17">
    <w:abstractNumId w:val="23"/>
  </w:num>
  <w:num w:numId="18">
    <w:abstractNumId w:val="19"/>
  </w:num>
  <w:num w:numId="19">
    <w:abstractNumId w:val="20"/>
  </w:num>
  <w:num w:numId="20">
    <w:abstractNumId w:val="13"/>
  </w:num>
  <w:num w:numId="21">
    <w:abstractNumId w:val="22"/>
  </w:num>
  <w:num w:numId="22">
    <w:abstractNumId w:val="17"/>
  </w:num>
  <w:num w:numId="23">
    <w:abstractNumId w:val="27"/>
  </w:num>
  <w:num w:numId="24">
    <w:abstractNumId w:val="15"/>
  </w:num>
  <w:num w:numId="25">
    <w:abstractNumId w:val="21"/>
  </w:num>
  <w:num w:numId="26">
    <w:abstractNumId w:val="14"/>
  </w:num>
  <w:num w:numId="27">
    <w:abstractNumId w:val="24"/>
  </w:num>
  <w:num w:numId="28">
    <w:abstractNumId w:val="28"/>
  </w:num>
  <w:num w:numId="29">
    <w:abstractNumId w:val="29"/>
  </w:num>
  <w:num w:numId="30">
    <w:abstractNumId w:val="16"/>
  </w:num>
  <w:num w:numId="31">
    <w:abstractNumId w:val="31"/>
  </w:num>
  <w:num w:numId="32">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2FAE"/>
    <w:rsid w:val="00001B21"/>
    <w:rsid w:val="00027FEC"/>
    <w:rsid w:val="0003344F"/>
    <w:rsid w:val="0003715A"/>
    <w:rsid w:val="0006243C"/>
    <w:rsid w:val="00073CDA"/>
    <w:rsid w:val="000900D7"/>
    <w:rsid w:val="000A473E"/>
    <w:rsid w:val="000C7DB9"/>
    <w:rsid w:val="000D6C24"/>
    <w:rsid w:val="000D6D99"/>
    <w:rsid w:val="000F0F08"/>
    <w:rsid w:val="001131CA"/>
    <w:rsid w:val="001317A6"/>
    <w:rsid w:val="001514B6"/>
    <w:rsid w:val="00177D7E"/>
    <w:rsid w:val="00187255"/>
    <w:rsid w:val="001E5B9B"/>
    <w:rsid w:val="001E5FE1"/>
    <w:rsid w:val="001E624F"/>
    <w:rsid w:val="00233606"/>
    <w:rsid w:val="002577FC"/>
    <w:rsid w:val="00285287"/>
    <w:rsid w:val="002E049F"/>
    <w:rsid w:val="00351B67"/>
    <w:rsid w:val="00360834"/>
    <w:rsid w:val="00363BB9"/>
    <w:rsid w:val="00391FAA"/>
    <w:rsid w:val="00395D61"/>
    <w:rsid w:val="003B21CF"/>
    <w:rsid w:val="003C7A70"/>
    <w:rsid w:val="003E4128"/>
    <w:rsid w:val="00417D2D"/>
    <w:rsid w:val="00435353"/>
    <w:rsid w:val="00440F02"/>
    <w:rsid w:val="00480E99"/>
    <w:rsid w:val="0048118A"/>
    <w:rsid w:val="00513CFD"/>
    <w:rsid w:val="005616D1"/>
    <w:rsid w:val="00580F24"/>
    <w:rsid w:val="00601B15"/>
    <w:rsid w:val="00607324"/>
    <w:rsid w:val="006462E9"/>
    <w:rsid w:val="00663677"/>
    <w:rsid w:val="00672F30"/>
    <w:rsid w:val="00684AAC"/>
    <w:rsid w:val="006A1F76"/>
    <w:rsid w:val="006B238D"/>
    <w:rsid w:val="006C09CA"/>
    <w:rsid w:val="006D5473"/>
    <w:rsid w:val="006E676E"/>
    <w:rsid w:val="006F01B0"/>
    <w:rsid w:val="006F29DB"/>
    <w:rsid w:val="00710011"/>
    <w:rsid w:val="00713499"/>
    <w:rsid w:val="007174B2"/>
    <w:rsid w:val="00750C32"/>
    <w:rsid w:val="007926D7"/>
    <w:rsid w:val="007A31DD"/>
    <w:rsid w:val="007C20A4"/>
    <w:rsid w:val="00802EC5"/>
    <w:rsid w:val="0082248B"/>
    <w:rsid w:val="00822B71"/>
    <w:rsid w:val="008A503F"/>
    <w:rsid w:val="008E08A9"/>
    <w:rsid w:val="009049DC"/>
    <w:rsid w:val="0091034F"/>
    <w:rsid w:val="009146E8"/>
    <w:rsid w:val="00926980"/>
    <w:rsid w:val="00944C90"/>
    <w:rsid w:val="00952B87"/>
    <w:rsid w:val="00955E59"/>
    <w:rsid w:val="00965E5F"/>
    <w:rsid w:val="009A1F3B"/>
    <w:rsid w:val="009D5C93"/>
    <w:rsid w:val="00A42E2F"/>
    <w:rsid w:val="00A52995"/>
    <w:rsid w:val="00A9309C"/>
    <w:rsid w:val="00A961A8"/>
    <w:rsid w:val="00AA075C"/>
    <w:rsid w:val="00AC2FAE"/>
    <w:rsid w:val="00AD52D8"/>
    <w:rsid w:val="00B41565"/>
    <w:rsid w:val="00B63E1F"/>
    <w:rsid w:val="00B757C9"/>
    <w:rsid w:val="00B90875"/>
    <w:rsid w:val="00BA7C60"/>
    <w:rsid w:val="00BC2B36"/>
    <w:rsid w:val="00BD5E89"/>
    <w:rsid w:val="00C2592D"/>
    <w:rsid w:val="00C7082A"/>
    <w:rsid w:val="00C7632D"/>
    <w:rsid w:val="00C87A8A"/>
    <w:rsid w:val="00C928A4"/>
    <w:rsid w:val="00D56954"/>
    <w:rsid w:val="00D806EC"/>
    <w:rsid w:val="00D95896"/>
    <w:rsid w:val="00DA041E"/>
    <w:rsid w:val="00DA442B"/>
    <w:rsid w:val="00DD771D"/>
    <w:rsid w:val="00E16A4E"/>
    <w:rsid w:val="00E34F07"/>
    <w:rsid w:val="00E65EE3"/>
    <w:rsid w:val="00E8174F"/>
    <w:rsid w:val="00EC1512"/>
    <w:rsid w:val="00EE3ED5"/>
    <w:rsid w:val="00F05EFE"/>
    <w:rsid w:val="00F16002"/>
    <w:rsid w:val="00F40DBA"/>
    <w:rsid w:val="00F71DCF"/>
    <w:rsid w:val="00F82545"/>
    <w:rsid w:val="00FA47C5"/>
    <w:rsid w:val="00FB236E"/>
    <w:rsid w:val="00FC5A5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1B3BEC"/>
  <w15:docId w15:val="{2C0D9D88-19D9-40B4-BC99-A6A6636A6D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SimSun"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2FAE"/>
    <w:pPr>
      <w:suppressAutoHyphens/>
      <w:autoSpaceDE w:val="0"/>
      <w:autoSpaceDN w:val="0"/>
      <w:adjustRightInd w:val="0"/>
      <w:spacing w:after="0" w:line="240" w:lineRule="auto"/>
      <w:textAlignment w:val="baseline"/>
    </w:pPr>
    <w:rPr>
      <w:rFonts w:ascii="Liberation Serif" w:eastAsia="Times New Roman" w:hAnsi="Liberation Serif" w:cs="Liberation Serif"/>
      <w:kern w:val="1"/>
      <w:sz w:val="24"/>
      <w:szCs w:val="24"/>
      <w:lang w:eastAsia="zh-CN" w:bidi="hi-IN"/>
    </w:rPr>
  </w:style>
  <w:style w:type="paragraph" w:styleId="Titre1">
    <w:name w:val="heading 1"/>
    <w:basedOn w:val="Titre"/>
    <w:link w:val="Titre1Car"/>
    <w:uiPriority w:val="99"/>
    <w:qFormat/>
    <w:rsid w:val="00AC2FAE"/>
    <w:pPr>
      <w:keepNext/>
      <w:keepLines/>
      <w:pBdr>
        <w:bottom w:val="single" w:sz="4" w:space="1" w:color="486B80"/>
      </w:pBdr>
      <w:spacing w:before="240" w:after="120"/>
      <w:jc w:val="left"/>
      <w:outlineLvl w:val="0"/>
    </w:pPr>
    <w:rPr>
      <w:rFonts w:ascii="Arial" w:cs="Arial"/>
      <w:caps/>
      <w:color w:val="003A5E"/>
      <w:spacing w:val="30"/>
      <w:sz w:val="24"/>
      <w:szCs w:val="24"/>
    </w:rPr>
  </w:style>
  <w:style w:type="paragraph" w:styleId="Titre2">
    <w:name w:val="heading 2"/>
    <w:basedOn w:val="Titre"/>
    <w:link w:val="Titre2Car"/>
    <w:uiPriority w:val="99"/>
    <w:qFormat/>
    <w:rsid w:val="00AC2FAE"/>
    <w:pPr>
      <w:keepNext/>
      <w:keepLines/>
      <w:spacing w:before="40" w:after="120"/>
      <w:ind w:left="624" w:hanging="624"/>
      <w:jc w:val="left"/>
      <w:outlineLvl w:val="1"/>
    </w:pPr>
    <w:rPr>
      <w:rFonts w:ascii="Arial" w:cs="Arial"/>
      <w:caps/>
      <w:color w:val="003A5E"/>
      <w:spacing w:val="20"/>
      <w:sz w:val="24"/>
      <w:szCs w:val="24"/>
    </w:rPr>
  </w:style>
  <w:style w:type="paragraph" w:styleId="Titre3">
    <w:name w:val="heading 3"/>
    <w:basedOn w:val="Titre"/>
    <w:link w:val="Titre3Car"/>
    <w:uiPriority w:val="99"/>
    <w:qFormat/>
    <w:rsid w:val="00AC2FAE"/>
    <w:pPr>
      <w:spacing w:before="140" w:after="120"/>
      <w:outlineLvl w:val="2"/>
    </w:p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9"/>
    <w:rsid w:val="00AC2FAE"/>
    <w:rPr>
      <w:rFonts w:ascii="Arial" w:eastAsia="Times New Roman" w:hAnsi="Liberation Serif" w:cs="Arial"/>
      <w:b/>
      <w:bCs/>
      <w:caps/>
      <w:color w:val="003A5E"/>
      <w:spacing w:val="30"/>
      <w:kern w:val="1"/>
      <w:sz w:val="24"/>
      <w:szCs w:val="24"/>
      <w:lang w:eastAsia="zh-CN" w:bidi="hi-IN"/>
    </w:rPr>
  </w:style>
  <w:style w:type="character" w:customStyle="1" w:styleId="Titre2Car">
    <w:name w:val="Titre 2 Car"/>
    <w:basedOn w:val="Policepardfaut"/>
    <w:link w:val="Titre2"/>
    <w:uiPriority w:val="99"/>
    <w:rsid w:val="00AC2FAE"/>
    <w:rPr>
      <w:rFonts w:ascii="Arial" w:eastAsia="Times New Roman" w:hAnsi="Liberation Serif" w:cs="Arial"/>
      <w:b/>
      <w:bCs/>
      <w:caps/>
      <w:color w:val="003A5E"/>
      <w:spacing w:val="20"/>
      <w:kern w:val="1"/>
      <w:sz w:val="24"/>
      <w:szCs w:val="24"/>
      <w:lang w:eastAsia="zh-CN" w:bidi="hi-IN"/>
    </w:rPr>
  </w:style>
  <w:style w:type="character" w:customStyle="1" w:styleId="Titre3Car">
    <w:name w:val="Titre 3 Car"/>
    <w:basedOn w:val="Policepardfaut"/>
    <w:link w:val="Titre3"/>
    <w:uiPriority w:val="99"/>
    <w:rsid w:val="00AC2FAE"/>
    <w:rPr>
      <w:rFonts w:ascii="Liberation Serif" w:eastAsia="Times New Roman" w:hAnsi="Liberation Serif" w:cs="Liberation Serif"/>
      <w:b/>
      <w:bCs/>
      <w:kern w:val="1"/>
      <w:sz w:val="56"/>
      <w:szCs w:val="56"/>
      <w:lang w:eastAsia="zh-CN" w:bidi="hi-IN"/>
    </w:rPr>
  </w:style>
  <w:style w:type="character" w:customStyle="1" w:styleId="ListLabel553">
    <w:name w:val="ListLabel 553"/>
    <w:uiPriority w:val="99"/>
    <w:rsid w:val="00AC2FAE"/>
    <w:rPr>
      <w:b/>
      <w:bCs/>
      <w:color w:val="000000"/>
    </w:rPr>
  </w:style>
  <w:style w:type="character" w:customStyle="1" w:styleId="footnotemark">
    <w:name w:val="footnote mark"/>
    <w:uiPriority w:val="99"/>
    <w:rsid w:val="00AC2FAE"/>
    <w:rPr>
      <w:rFonts w:ascii="Arial" w:eastAsia="Times New Roman" w:cs="Arial"/>
      <w:color w:val="003A5E"/>
      <w:sz w:val="18"/>
      <w:szCs w:val="18"/>
      <w:vertAlign w:val="superscript"/>
    </w:rPr>
  </w:style>
  <w:style w:type="character" w:customStyle="1" w:styleId="ListLabel1">
    <w:name w:val="ListLabel 1"/>
    <w:uiPriority w:val="99"/>
    <w:rsid w:val="00AC2FAE"/>
    <w:rPr>
      <w:color w:val="3333FF"/>
    </w:rPr>
  </w:style>
  <w:style w:type="character" w:customStyle="1" w:styleId="ListLabel23">
    <w:name w:val="ListLabel 23"/>
    <w:uiPriority w:val="99"/>
    <w:rsid w:val="00AC2FAE"/>
    <w:rPr>
      <w:rFonts w:eastAsia="Times New Roman"/>
      <w:color w:val="000000"/>
      <w:sz w:val="22"/>
      <w:szCs w:val="22"/>
      <w:shd w:val="clear" w:color="auto" w:fill="FFFFFF"/>
    </w:rPr>
  </w:style>
  <w:style w:type="character" w:customStyle="1" w:styleId="ListLabel24">
    <w:name w:val="ListLabel 24"/>
    <w:uiPriority w:val="99"/>
    <w:rsid w:val="00AC2FAE"/>
    <w:rPr>
      <w:rFonts w:eastAsia="Times New Roman"/>
      <w:color w:val="000000"/>
      <w:sz w:val="22"/>
      <w:szCs w:val="22"/>
      <w:shd w:val="clear" w:color="auto" w:fill="FFFFFF"/>
    </w:rPr>
  </w:style>
  <w:style w:type="character" w:customStyle="1" w:styleId="ListLabel25">
    <w:name w:val="ListLabel 25"/>
    <w:uiPriority w:val="99"/>
    <w:rsid w:val="00AC2FAE"/>
    <w:rPr>
      <w:rFonts w:eastAsia="Times New Roman"/>
      <w:color w:val="000000"/>
      <w:sz w:val="22"/>
      <w:szCs w:val="22"/>
      <w:shd w:val="clear" w:color="auto" w:fill="FFFFFF"/>
    </w:rPr>
  </w:style>
  <w:style w:type="character" w:customStyle="1" w:styleId="ListLabel26">
    <w:name w:val="ListLabel 26"/>
    <w:uiPriority w:val="99"/>
    <w:rsid w:val="00AC2FAE"/>
    <w:rPr>
      <w:rFonts w:eastAsia="Times New Roman"/>
      <w:color w:val="000000"/>
      <w:sz w:val="22"/>
      <w:szCs w:val="22"/>
      <w:shd w:val="clear" w:color="auto" w:fill="FFFFFF"/>
    </w:rPr>
  </w:style>
  <w:style w:type="character" w:customStyle="1" w:styleId="ListLabel27">
    <w:name w:val="ListLabel 27"/>
    <w:uiPriority w:val="99"/>
    <w:rsid w:val="00AC2FAE"/>
    <w:rPr>
      <w:rFonts w:eastAsia="Times New Roman"/>
      <w:color w:val="000000"/>
      <w:sz w:val="22"/>
      <w:szCs w:val="22"/>
      <w:shd w:val="clear" w:color="auto" w:fill="FFFFFF"/>
    </w:rPr>
  </w:style>
  <w:style w:type="character" w:customStyle="1" w:styleId="ListLabel28">
    <w:name w:val="ListLabel 28"/>
    <w:uiPriority w:val="99"/>
    <w:rsid w:val="00AC2FAE"/>
    <w:rPr>
      <w:rFonts w:eastAsia="Times New Roman"/>
      <w:color w:val="000000"/>
      <w:sz w:val="22"/>
      <w:szCs w:val="22"/>
      <w:shd w:val="clear" w:color="auto" w:fill="FFFFFF"/>
    </w:rPr>
  </w:style>
  <w:style w:type="character" w:customStyle="1" w:styleId="ListLabel29">
    <w:name w:val="ListLabel 29"/>
    <w:uiPriority w:val="99"/>
    <w:rsid w:val="00AC2FAE"/>
    <w:rPr>
      <w:rFonts w:eastAsia="Times New Roman"/>
      <w:color w:val="000000"/>
      <w:sz w:val="22"/>
      <w:szCs w:val="22"/>
      <w:shd w:val="clear" w:color="auto" w:fill="FFFFFF"/>
    </w:rPr>
  </w:style>
  <w:style w:type="character" w:customStyle="1" w:styleId="ListLabel30">
    <w:name w:val="ListLabel 30"/>
    <w:uiPriority w:val="99"/>
    <w:rsid w:val="00AC2FAE"/>
    <w:rPr>
      <w:rFonts w:eastAsia="Times New Roman"/>
      <w:color w:val="000000"/>
      <w:sz w:val="22"/>
      <w:szCs w:val="22"/>
      <w:shd w:val="clear" w:color="auto" w:fill="FFFFFF"/>
    </w:rPr>
  </w:style>
  <w:style w:type="character" w:customStyle="1" w:styleId="ListLabel31">
    <w:name w:val="ListLabel 31"/>
    <w:uiPriority w:val="99"/>
    <w:rsid w:val="00AC2FAE"/>
    <w:rPr>
      <w:rFonts w:eastAsia="Times New Roman"/>
      <w:color w:val="000000"/>
      <w:sz w:val="22"/>
      <w:szCs w:val="22"/>
      <w:shd w:val="clear" w:color="auto" w:fill="FFFFFF"/>
    </w:rPr>
  </w:style>
  <w:style w:type="character" w:customStyle="1" w:styleId="ListLabel32">
    <w:name w:val="ListLabel 32"/>
    <w:uiPriority w:val="99"/>
    <w:rsid w:val="00AC2FAE"/>
    <w:rPr>
      <w:rFonts w:eastAsia="Times New Roman"/>
      <w:color w:val="000000"/>
      <w:sz w:val="22"/>
      <w:szCs w:val="22"/>
      <w:shd w:val="clear" w:color="auto" w:fill="FFFFFF"/>
    </w:rPr>
  </w:style>
  <w:style w:type="character" w:customStyle="1" w:styleId="ListLabel33">
    <w:name w:val="ListLabel 33"/>
    <w:uiPriority w:val="99"/>
    <w:rsid w:val="00AC2FAE"/>
    <w:rPr>
      <w:rFonts w:eastAsia="Times New Roman"/>
      <w:color w:val="000000"/>
      <w:sz w:val="22"/>
      <w:szCs w:val="22"/>
      <w:shd w:val="clear" w:color="auto" w:fill="FFFFFF"/>
    </w:rPr>
  </w:style>
  <w:style w:type="character" w:customStyle="1" w:styleId="ListLabel34">
    <w:name w:val="ListLabel 34"/>
    <w:uiPriority w:val="99"/>
    <w:rsid w:val="00AC2FAE"/>
    <w:rPr>
      <w:rFonts w:eastAsia="Times New Roman"/>
      <w:color w:val="000000"/>
      <w:sz w:val="22"/>
      <w:szCs w:val="22"/>
      <w:shd w:val="clear" w:color="auto" w:fill="FFFFFF"/>
    </w:rPr>
  </w:style>
  <w:style w:type="character" w:customStyle="1" w:styleId="ListLabel35">
    <w:name w:val="ListLabel 35"/>
    <w:uiPriority w:val="99"/>
    <w:rsid w:val="00AC2FAE"/>
    <w:rPr>
      <w:rFonts w:eastAsia="Times New Roman"/>
      <w:color w:val="000000"/>
      <w:sz w:val="22"/>
      <w:szCs w:val="22"/>
      <w:shd w:val="clear" w:color="auto" w:fill="FFFFFF"/>
    </w:rPr>
  </w:style>
  <w:style w:type="character" w:customStyle="1" w:styleId="ListLabel36">
    <w:name w:val="ListLabel 36"/>
    <w:uiPriority w:val="99"/>
    <w:rsid w:val="00AC2FAE"/>
    <w:rPr>
      <w:rFonts w:eastAsia="Times New Roman"/>
      <w:color w:val="000000"/>
      <w:sz w:val="22"/>
      <w:szCs w:val="22"/>
      <w:shd w:val="clear" w:color="auto" w:fill="FFFFFF"/>
    </w:rPr>
  </w:style>
  <w:style w:type="character" w:customStyle="1" w:styleId="ListLabel37">
    <w:name w:val="ListLabel 37"/>
    <w:uiPriority w:val="99"/>
    <w:rsid w:val="00AC2FAE"/>
    <w:rPr>
      <w:rFonts w:eastAsia="Times New Roman"/>
      <w:color w:val="000000"/>
      <w:sz w:val="22"/>
      <w:szCs w:val="22"/>
      <w:shd w:val="clear" w:color="auto" w:fill="FFFFFF"/>
    </w:rPr>
  </w:style>
  <w:style w:type="character" w:customStyle="1" w:styleId="ListLabel38">
    <w:name w:val="ListLabel 38"/>
    <w:uiPriority w:val="99"/>
    <w:rsid w:val="00AC2FAE"/>
    <w:rPr>
      <w:rFonts w:eastAsia="Times New Roman"/>
      <w:color w:val="000000"/>
      <w:sz w:val="22"/>
      <w:szCs w:val="22"/>
      <w:shd w:val="clear" w:color="auto" w:fill="FFFFFF"/>
    </w:rPr>
  </w:style>
  <w:style w:type="character" w:customStyle="1" w:styleId="ListLabel39">
    <w:name w:val="ListLabel 39"/>
    <w:uiPriority w:val="99"/>
    <w:rsid w:val="00AC2FAE"/>
    <w:rPr>
      <w:rFonts w:eastAsia="Times New Roman"/>
      <w:color w:val="000000"/>
      <w:sz w:val="22"/>
      <w:szCs w:val="22"/>
      <w:shd w:val="clear" w:color="auto" w:fill="FFFFFF"/>
    </w:rPr>
  </w:style>
  <w:style w:type="character" w:customStyle="1" w:styleId="ListLabel40">
    <w:name w:val="ListLabel 40"/>
    <w:uiPriority w:val="99"/>
    <w:rsid w:val="00AC2FAE"/>
    <w:rPr>
      <w:rFonts w:eastAsia="Times New Roman"/>
      <w:color w:val="000000"/>
      <w:sz w:val="22"/>
      <w:szCs w:val="22"/>
      <w:shd w:val="clear" w:color="auto" w:fill="FFFFFF"/>
    </w:rPr>
  </w:style>
  <w:style w:type="character" w:customStyle="1" w:styleId="Caracte8resdenotedebasdepage">
    <w:name w:val="Caractèe8res de note de bas de page"/>
    <w:uiPriority w:val="99"/>
    <w:rsid w:val="00AC2FAE"/>
  </w:style>
  <w:style w:type="character" w:customStyle="1" w:styleId="Footnoteanchor">
    <w:name w:val="Footnote anchor"/>
    <w:uiPriority w:val="99"/>
    <w:rsid w:val="00AC2FAE"/>
    <w:rPr>
      <w:vertAlign w:val="superscript"/>
    </w:rPr>
  </w:style>
  <w:style w:type="character" w:customStyle="1" w:styleId="Puces">
    <w:name w:val="Puces"/>
    <w:uiPriority w:val="99"/>
    <w:rsid w:val="00AC2FAE"/>
    <w:rPr>
      <w:rFonts w:ascii="OpenSymbol" w:eastAsia="Times New Roman" w:cs="OpenSymbol"/>
    </w:rPr>
  </w:style>
  <w:style w:type="character" w:customStyle="1" w:styleId="Internetlink">
    <w:name w:val="Internet link"/>
    <w:uiPriority w:val="99"/>
    <w:rsid w:val="00AC2FAE"/>
    <w:rPr>
      <w:color w:val="000080"/>
      <w:u w:val="single"/>
    </w:rPr>
  </w:style>
  <w:style w:type="character" w:styleId="Appelnotedebasdep">
    <w:name w:val="footnote reference"/>
    <w:basedOn w:val="Policepardfaut"/>
    <w:uiPriority w:val="99"/>
    <w:rsid w:val="00AC2FAE"/>
    <w:rPr>
      <w:rFonts w:eastAsia="Times New Roman"/>
      <w:vertAlign w:val="superscript"/>
    </w:rPr>
  </w:style>
  <w:style w:type="character" w:customStyle="1" w:styleId="Caracte8resdenume9rotation">
    <w:name w:val="Caractèe8res de numée9rotation"/>
    <w:uiPriority w:val="99"/>
    <w:rsid w:val="00AC2FAE"/>
  </w:style>
  <w:style w:type="character" w:customStyle="1" w:styleId="ListLabel554">
    <w:name w:val="ListLabel 554"/>
    <w:uiPriority w:val="99"/>
    <w:rsid w:val="00AC2FAE"/>
    <w:rPr>
      <w:rFonts w:eastAsia="Times New Roman"/>
    </w:rPr>
  </w:style>
  <w:style w:type="character" w:customStyle="1" w:styleId="ListLabel555">
    <w:name w:val="ListLabel 555"/>
    <w:uiPriority w:val="99"/>
    <w:rsid w:val="00AC2FAE"/>
    <w:rPr>
      <w:rFonts w:eastAsia="Times New Roman"/>
    </w:rPr>
  </w:style>
  <w:style w:type="character" w:customStyle="1" w:styleId="ListLabel556">
    <w:name w:val="ListLabel 556"/>
    <w:uiPriority w:val="99"/>
    <w:rsid w:val="00AC2FAE"/>
    <w:rPr>
      <w:rFonts w:eastAsia="Times New Roman"/>
    </w:rPr>
  </w:style>
  <w:style w:type="character" w:customStyle="1" w:styleId="ListLabel557">
    <w:name w:val="ListLabel 557"/>
    <w:uiPriority w:val="99"/>
    <w:rsid w:val="00AC2FAE"/>
    <w:rPr>
      <w:rFonts w:eastAsia="Times New Roman"/>
    </w:rPr>
  </w:style>
  <w:style w:type="character" w:customStyle="1" w:styleId="ListLabel558">
    <w:name w:val="ListLabel 558"/>
    <w:uiPriority w:val="99"/>
    <w:rsid w:val="00AC2FAE"/>
    <w:rPr>
      <w:rFonts w:eastAsia="Times New Roman"/>
    </w:rPr>
  </w:style>
  <w:style w:type="character" w:customStyle="1" w:styleId="ListLabel559">
    <w:name w:val="ListLabel 559"/>
    <w:uiPriority w:val="99"/>
    <w:rsid w:val="00AC2FAE"/>
    <w:rPr>
      <w:rFonts w:eastAsia="Times New Roman"/>
    </w:rPr>
  </w:style>
  <w:style w:type="character" w:customStyle="1" w:styleId="ListLabel560">
    <w:name w:val="ListLabel 560"/>
    <w:uiPriority w:val="99"/>
    <w:rsid w:val="00AC2FAE"/>
    <w:rPr>
      <w:rFonts w:eastAsia="Times New Roman"/>
    </w:rPr>
  </w:style>
  <w:style w:type="character" w:customStyle="1" w:styleId="ListLabel561">
    <w:name w:val="ListLabel 561"/>
    <w:uiPriority w:val="99"/>
    <w:rsid w:val="00AC2FAE"/>
    <w:rPr>
      <w:rFonts w:eastAsia="Times New Roman"/>
    </w:rPr>
  </w:style>
  <w:style w:type="character" w:customStyle="1" w:styleId="ListLabel562">
    <w:name w:val="ListLabel 562"/>
    <w:uiPriority w:val="99"/>
    <w:rsid w:val="00AC2FAE"/>
    <w:rPr>
      <w:rFonts w:eastAsia="Times New Roman"/>
    </w:rPr>
  </w:style>
  <w:style w:type="character" w:customStyle="1" w:styleId="ListLabel563">
    <w:name w:val="ListLabel 563"/>
    <w:uiPriority w:val="99"/>
    <w:rsid w:val="00AC2FAE"/>
    <w:rPr>
      <w:rFonts w:eastAsia="Times New Roman"/>
    </w:rPr>
  </w:style>
  <w:style w:type="character" w:customStyle="1" w:styleId="ListLabel564">
    <w:name w:val="ListLabel 564"/>
    <w:uiPriority w:val="99"/>
    <w:rsid w:val="00AC2FAE"/>
    <w:rPr>
      <w:rFonts w:eastAsia="Times New Roman"/>
    </w:rPr>
  </w:style>
  <w:style w:type="character" w:customStyle="1" w:styleId="ListLabel565">
    <w:name w:val="ListLabel 565"/>
    <w:uiPriority w:val="99"/>
    <w:rsid w:val="00AC2FAE"/>
    <w:rPr>
      <w:rFonts w:eastAsia="Times New Roman"/>
    </w:rPr>
  </w:style>
  <w:style w:type="character" w:customStyle="1" w:styleId="ListLabel566">
    <w:name w:val="ListLabel 566"/>
    <w:uiPriority w:val="99"/>
    <w:rsid w:val="00AC2FAE"/>
    <w:rPr>
      <w:rFonts w:eastAsia="Times New Roman"/>
    </w:rPr>
  </w:style>
  <w:style w:type="character" w:customStyle="1" w:styleId="ListLabel567">
    <w:name w:val="ListLabel 567"/>
    <w:uiPriority w:val="99"/>
    <w:rsid w:val="00AC2FAE"/>
    <w:rPr>
      <w:rFonts w:eastAsia="Times New Roman"/>
    </w:rPr>
  </w:style>
  <w:style w:type="character" w:customStyle="1" w:styleId="ListLabel568">
    <w:name w:val="ListLabel 568"/>
    <w:uiPriority w:val="99"/>
    <w:rsid w:val="00AC2FAE"/>
    <w:rPr>
      <w:rFonts w:eastAsia="Times New Roman"/>
    </w:rPr>
  </w:style>
  <w:style w:type="character" w:customStyle="1" w:styleId="ListLabel569">
    <w:name w:val="ListLabel 569"/>
    <w:uiPriority w:val="99"/>
    <w:rsid w:val="00AC2FAE"/>
    <w:rPr>
      <w:rFonts w:eastAsia="Times New Roman"/>
    </w:rPr>
  </w:style>
  <w:style w:type="character" w:customStyle="1" w:styleId="ListLabel570">
    <w:name w:val="ListLabel 570"/>
    <w:uiPriority w:val="99"/>
    <w:rsid w:val="00AC2FAE"/>
    <w:rPr>
      <w:rFonts w:eastAsia="Times New Roman"/>
    </w:rPr>
  </w:style>
  <w:style w:type="character" w:customStyle="1" w:styleId="ListLabel571">
    <w:name w:val="ListLabel 571"/>
    <w:uiPriority w:val="99"/>
    <w:rsid w:val="00AC2FAE"/>
    <w:rPr>
      <w:rFonts w:eastAsia="Times New Roman"/>
    </w:rPr>
  </w:style>
  <w:style w:type="character" w:customStyle="1" w:styleId="ListLabel572">
    <w:name w:val="ListLabel 572"/>
    <w:uiPriority w:val="99"/>
    <w:rsid w:val="00AC2FAE"/>
    <w:rPr>
      <w:rFonts w:ascii="MS Gothic" w:eastAsia="Times New Roman" w:cs="MS Gothic"/>
    </w:rPr>
  </w:style>
  <w:style w:type="character" w:customStyle="1" w:styleId="ListLabel573">
    <w:name w:val="ListLabel 573"/>
    <w:uiPriority w:val="99"/>
    <w:rsid w:val="00AC2FAE"/>
    <w:rPr>
      <w:rFonts w:eastAsia="Times New Roman"/>
    </w:rPr>
  </w:style>
  <w:style w:type="character" w:customStyle="1" w:styleId="ListLabel574">
    <w:name w:val="ListLabel 574"/>
    <w:uiPriority w:val="99"/>
    <w:rsid w:val="00AC2FAE"/>
    <w:rPr>
      <w:rFonts w:eastAsia="Times New Roman"/>
    </w:rPr>
  </w:style>
  <w:style w:type="character" w:customStyle="1" w:styleId="ListLabel575">
    <w:name w:val="ListLabel 575"/>
    <w:uiPriority w:val="99"/>
    <w:rsid w:val="00AC2FAE"/>
    <w:rPr>
      <w:rFonts w:eastAsia="Times New Roman"/>
    </w:rPr>
  </w:style>
  <w:style w:type="character" w:customStyle="1" w:styleId="ListLabel576">
    <w:name w:val="ListLabel 576"/>
    <w:uiPriority w:val="99"/>
    <w:rsid w:val="00AC2FAE"/>
    <w:rPr>
      <w:rFonts w:eastAsia="Times New Roman"/>
    </w:rPr>
  </w:style>
  <w:style w:type="character" w:customStyle="1" w:styleId="ListLabel577">
    <w:name w:val="ListLabel 577"/>
    <w:uiPriority w:val="99"/>
    <w:rsid w:val="00AC2FAE"/>
    <w:rPr>
      <w:rFonts w:eastAsia="Times New Roman"/>
    </w:rPr>
  </w:style>
  <w:style w:type="character" w:customStyle="1" w:styleId="ListLabel578">
    <w:name w:val="ListLabel 578"/>
    <w:uiPriority w:val="99"/>
    <w:rsid w:val="00AC2FAE"/>
    <w:rPr>
      <w:rFonts w:eastAsia="Times New Roman"/>
    </w:rPr>
  </w:style>
  <w:style w:type="character" w:customStyle="1" w:styleId="ListLabel579">
    <w:name w:val="ListLabel 579"/>
    <w:uiPriority w:val="99"/>
    <w:rsid w:val="00AC2FAE"/>
    <w:rPr>
      <w:rFonts w:eastAsia="Times New Roman"/>
    </w:rPr>
  </w:style>
  <w:style w:type="character" w:customStyle="1" w:styleId="ListLabel580">
    <w:name w:val="ListLabel 580"/>
    <w:uiPriority w:val="99"/>
    <w:rsid w:val="00AC2FAE"/>
    <w:rPr>
      <w:rFonts w:eastAsia="Times New Roman"/>
    </w:rPr>
  </w:style>
  <w:style w:type="character" w:customStyle="1" w:styleId="ListLabel581">
    <w:name w:val="ListLabel 581"/>
    <w:uiPriority w:val="99"/>
    <w:rsid w:val="00AC2FAE"/>
    <w:rPr>
      <w:rFonts w:eastAsia="Times New Roman"/>
    </w:rPr>
  </w:style>
  <w:style w:type="character" w:customStyle="1" w:styleId="ListLabel582">
    <w:name w:val="ListLabel 582"/>
    <w:uiPriority w:val="99"/>
    <w:rsid w:val="00AC2FAE"/>
    <w:rPr>
      <w:rFonts w:eastAsia="Times New Roman"/>
    </w:rPr>
  </w:style>
  <w:style w:type="character" w:customStyle="1" w:styleId="ListLabel583">
    <w:name w:val="ListLabel 583"/>
    <w:uiPriority w:val="99"/>
    <w:rsid w:val="00AC2FAE"/>
    <w:rPr>
      <w:rFonts w:eastAsia="Times New Roman"/>
    </w:rPr>
  </w:style>
  <w:style w:type="character" w:customStyle="1" w:styleId="ListLabel584">
    <w:name w:val="ListLabel 584"/>
    <w:uiPriority w:val="99"/>
    <w:rsid w:val="00AC2FAE"/>
    <w:rPr>
      <w:rFonts w:eastAsia="Times New Roman"/>
    </w:rPr>
  </w:style>
  <w:style w:type="character" w:customStyle="1" w:styleId="ListLabel585">
    <w:name w:val="ListLabel 585"/>
    <w:uiPriority w:val="99"/>
    <w:rsid w:val="00AC2FAE"/>
    <w:rPr>
      <w:rFonts w:eastAsia="Times New Roman"/>
    </w:rPr>
  </w:style>
  <w:style w:type="character" w:customStyle="1" w:styleId="ListLabel586">
    <w:name w:val="ListLabel 586"/>
    <w:uiPriority w:val="99"/>
    <w:rsid w:val="00AC2FAE"/>
    <w:rPr>
      <w:rFonts w:eastAsia="Times New Roman"/>
    </w:rPr>
  </w:style>
  <w:style w:type="character" w:customStyle="1" w:styleId="ListLabel587">
    <w:name w:val="ListLabel 587"/>
    <w:uiPriority w:val="99"/>
    <w:rsid w:val="00AC2FAE"/>
    <w:rPr>
      <w:rFonts w:eastAsia="Times New Roman"/>
    </w:rPr>
  </w:style>
  <w:style w:type="character" w:customStyle="1" w:styleId="ListLabel588">
    <w:name w:val="ListLabel 588"/>
    <w:uiPriority w:val="99"/>
    <w:rsid w:val="00AC2FAE"/>
    <w:rPr>
      <w:rFonts w:eastAsia="Times New Roman"/>
    </w:rPr>
  </w:style>
  <w:style w:type="character" w:customStyle="1" w:styleId="ListLabel589">
    <w:name w:val="ListLabel 589"/>
    <w:uiPriority w:val="99"/>
    <w:rsid w:val="00AC2FAE"/>
    <w:rPr>
      <w:rFonts w:eastAsia="Times New Roman"/>
    </w:rPr>
  </w:style>
  <w:style w:type="character" w:customStyle="1" w:styleId="ListLabel590">
    <w:name w:val="ListLabel 590"/>
    <w:uiPriority w:val="99"/>
    <w:rsid w:val="00AC2FAE"/>
    <w:rPr>
      <w:rFonts w:eastAsia="Times New Roman"/>
    </w:rPr>
  </w:style>
  <w:style w:type="character" w:customStyle="1" w:styleId="ListLabel591">
    <w:name w:val="ListLabel 591"/>
    <w:uiPriority w:val="99"/>
    <w:rsid w:val="00AC2FAE"/>
    <w:rPr>
      <w:rFonts w:eastAsia="Times New Roman"/>
    </w:rPr>
  </w:style>
  <w:style w:type="character" w:customStyle="1" w:styleId="ListLabel592">
    <w:name w:val="ListLabel 592"/>
    <w:uiPriority w:val="99"/>
    <w:rsid w:val="00AC2FAE"/>
    <w:rPr>
      <w:rFonts w:eastAsia="Times New Roman"/>
    </w:rPr>
  </w:style>
  <w:style w:type="character" w:customStyle="1" w:styleId="ListLabel593">
    <w:name w:val="ListLabel 593"/>
    <w:uiPriority w:val="99"/>
    <w:rsid w:val="00AC2FAE"/>
    <w:rPr>
      <w:rFonts w:eastAsia="Times New Roman"/>
    </w:rPr>
  </w:style>
  <w:style w:type="character" w:customStyle="1" w:styleId="ListLabel594">
    <w:name w:val="ListLabel 594"/>
    <w:uiPriority w:val="99"/>
    <w:rsid w:val="00AC2FAE"/>
    <w:rPr>
      <w:rFonts w:eastAsia="Times New Roman"/>
    </w:rPr>
  </w:style>
  <w:style w:type="character" w:customStyle="1" w:styleId="ListLabel595">
    <w:name w:val="ListLabel 595"/>
    <w:uiPriority w:val="99"/>
    <w:rsid w:val="00AC2FAE"/>
    <w:rPr>
      <w:rFonts w:eastAsia="Times New Roman"/>
    </w:rPr>
  </w:style>
  <w:style w:type="character" w:customStyle="1" w:styleId="ListLabel596">
    <w:name w:val="ListLabel 596"/>
    <w:uiPriority w:val="99"/>
    <w:rsid w:val="00AC2FAE"/>
    <w:rPr>
      <w:rFonts w:eastAsia="Times New Roman"/>
    </w:rPr>
  </w:style>
  <w:style w:type="character" w:customStyle="1" w:styleId="ListLabel597">
    <w:name w:val="ListLabel 597"/>
    <w:uiPriority w:val="99"/>
    <w:rsid w:val="00AC2FAE"/>
    <w:rPr>
      <w:rFonts w:eastAsia="Times New Roman"/>
    </w:rPr>
  </w:style>
  <w:style w:type="character" w:customStyle="1" w:styleId="ListLabel598">
    <w:name w:val="ListLabel 598"/>
    <w:uiPriority w:val="99"/>
    <w:rsid w:val="00AC2FAE"/>
    <w:rPr>
      <w:rFonts w:eastAsia="Times New Roman"/>
    </w:rPr>
  </w:style>
  <w:style w:type="character" w:customStyle="1" w:styleId="ListLabel599">
    <w:name w:val="ListLabel 599"/>
    <w:uiPriority w:val="99"/>
    <w:rsid w:val="00AC2FAE"/>
    <w:rPr>
      <w:rFonts w:ascii="MS Gothic" w:eastAsia="Times New Roman" w:cs="MS Gothic"/>
    </w:rPr>
  </w:style>
  <w:style w:type="character" w:customStyle="1" w:styleId="ListLabel600">
    <w:name w:val="ListLabel 600"/>
    <w:uiPriority w:val="99"/>
    <w:rsid w:val="00AC2FAE"/>
    <w:rPr>
      <w:rFonts w:eastAsia="Times New Roman"/>
    </w:rPr>
  </w:style>
  <w:style w:type="character" w:customStyle="1" w:styleId="ListLabel601">
    <w:name w:val="ListLabel 601"/>
    <w:uiPriority w:val="99"/>
    <w:rsid w:val="00AC2FAE"/>
    <w:rPr>
      <w:rFonts w:eastAsia="Times New Roman"/>
    </w:rPr>
  </w:style>
  <w:style w:type="character" w:customStyle="1" w:styleId="ListLabel602">
    <w:name w:val="ListLabel 602"/>
    <w:uiPriority w:val="99"/>
    <w:rsid w:val="00AC2FAE"/>
    <w:rPr>
      <w:rFonts w:eastAsia="Times New Roman"/>
    </w:rPr>
  </w:style>
  <w:style w:type="character" w:customStyle="1" w:styleId="ListLabel603">
    <w:name w:val="ListLabel 603"/>
    <w:uiPriority w:val="99"/>
    <w:rsid w:val="00AC2FAE"/>
    <w:rPr>
      <w:rFonts w:eastAsia="Times New Roman"/>
    </w:rPr>
  </w:style>
  <w:style w:type="character" w:customStyle="1" w:styleId="ListLabel604">
    <w:name w:val="ListLabel 604"/>
    <w:uiPriority w:val="99"/>
    <w:rsid w:val="00AC2FAE"/>
    <w:rPr>
      <w:rFonts w:eastAsia="Times New Roman"/>
    </w:rPr>
  </w:style>
  <w:style w:type="character" w:customStyle="1" w:styleId="ListLabel605">
    <w:name w:val="ListLabel 605"/>
    <w:uiPriority w:val="99"/>
    <w:rsid w:val="00AC2FAE"/>
    <w:rPr>
      <w:rFonts w:eastAsia="Times New Roman"/>
    </w:rPr>
  </w:style>
  <w:style w:type="character" w:customStyle="1" w:styleId="ListLabel606">
    <w:name w:val="ListLabel 606"/>
    <w:uiPriority w:val="99"/>
    <w:rsid w:val="00AC2FAE"/>
    <w:rPr>
      <w:rFonts w:eastAsia="Times New Roman"/>
    </w:rPr>
  </w:style>
  <w:style w:type="character" w:customStyle="1" w:styleId="ListLabel607">
    <w:name w:val="ListLabel 607"/>
    <w:uiPriority w:val="99"/>
    <w:rsid w:val="00AC2FAE"/>
    <w:rPr>
      <w:rFonts w:eastAsia="Times New Roman"/>
    </w:rPr>
  </w:style>
  <w:style w:type="character" w:customStyle="1" w:styleId="ListLabel608">
    <w:name w:val="ListLabel 608"/>
    <w:uiPriority w:val="99"/>
    <w:rsid w:val="00AC2FAE"/>
    <w:rPr>
      <w:rFonts w:eastAsia="Times New Roman"/>
    </w:rPr>
  </w:style>
  <w:style w:type="character" w:customStyle="1" w:styleId="ListLabel609">
    <w:name w:val="ListLabel 609"/>
    <w:uiPriority w:val="99"/>
    <w:rsid w:val="00AC2FAE"/>
    <w:rPr>
      <w:rFonts w:eastAsia="Times New Roman"/>
    </w:rPr>
  </w:style>
  <w:style w:type="character" w:customStyle="1" w:styleId="ListLabel610">
    <w:name w:val="ListLabel 610"/>
    <w:uiPriority w:val="99"/>
    <w:rsid w:val="00AC2FAE"/>
    <w:rPr>
      <w:rFonts w:eastAsia="Times New Roman"/>
    </w:rPr>
  </w:style>
  <w:style w:type="character" w:customStyle="1" w:styleId="ListLabel611">
    <w:name w:val="ListLabel 611"/>
    <w:uiPriority w:val="99"/>
    <w:rsid w:val="00AC2FAE"/>
    <w:rPr>
      <w:rFonts w:eastAsia="Times New Roman"/>
    </w:rPr>
  </w:style>
  <w:style w:type="character" w:customStyle="1" w:styleId="ListLabel612">
    <w:name w:val="ListLabel 612"/>
    <w:uiPriority w:val="99"/>
    <w:rsid w:val="00AC2FAE"/>
    <w:rPr>
      <w:rFonts w:eastAsia="Times New Roman"/>
    </w:rPr>
  </w:style>
  <w:style w:type="character" w:customStyle="1" w:styleId="ListLabel613">
    <w:name w:val="ListLabel 613"/>
    <w:uiPriority w:val="99"/>
    <w:rsid w:val="00AC2FAE"/>
    <w:rPr>
      <w:rFonts w:eastAsia="Times New Roman"/>
    </w:rPr>
  </w:style>
  <w:style w:type="character" w:customStyle="1" w:styleId="ListLabel614">
    <w:name w:val="ListLabel 614"/>
    <w:uiPriority w:val="99"/>
    <w:rsid w:val="00AC2FAE"/>
    <w:rPr>
      <w:rFonts w:eastAsia="Times New Roman"/>
    </w:rPr>
  </w:style>
  <w:style w:type="character" w:customStyle="1" w:styleId="ListLabel615">
    <w:name w:val="ListLabel 615"/>
    <w:uiPriority w:val="99"/>
    <w:rsid w:val="00AC2FAE"/>
    <w:rPr>
      <w:rFonts w:eastAsia="Times New Roman"/>
    </w:rPr>
  </w:style>
  <w:style w:type="character" w:customStyle="1" w:styleId="ListLabel616">
    <w:name w:val="ListLabel 616"/>
    <w:uiPriority w:val="99"/>
    <w:rsid w:val="00AC2FAE"/>
    <w:rPr>
      <w:rFonts w:eastAsia="Times New Roman"/>
    </w:rPr>
  </w:style>
  <w:style w:type="character" w:customStyle="1" w:styleId="ListLabel617">
    <w:name w:val="ListLabel 617"/>
    <w:uiPriority w:val="99"/>
    <w:rsid w:val="00AC2FAE"/>
    <w:rPr>
      <w:rFonts w:eastAsia="Times New Roman"/>
    </w:rPr>
  </w:style>
  <w:style w:type="character" w:customStyle="1" w:styleId="ListLabel618">
    <w:name w:val="ListLabel 618"/>
    <w:uiPriority w:val="99"/>
    <w:rsid w:val="00AC2FAE"/>
    <w:rPr>
      <w:rFonts w:eastAsia="Times New Roman"/>
    </w:rPr>
  </w:style>
  <w:style w:type="character" w:customStyle="1" w:styleId="ListLabel619">
    <w:name w:val="ListLabel 619"/>
    <w:uiPriority w:val="99"/>
    <w:rsid w:val="00AC2FAE"/>
    <w:rPr>
      <w:rFonts w:eastAsia="Times New Roman"/>
    </w:rPr>
  </w:style>
  <w:style w:type="character" w:customStyle="1" w:styleId="ListLabel620">
    <w:name w:val="ListLabel 620"/>
    <w:uiPriority w:val="99"/>
    <w:rsid w:val="00AC2FAE"/>
    <w:rPr>
      <w:rFonts w:eastAsia="Times New Roman"/>
    </w:rPr>
  </w:style>
  <w:style w:type="character" w:customStyle="1" w:styleId="ListLabel621">
    <w:name w:val="ListLabel 621"/>
    <w:uiPriority w:val="99"/>
    <w:rsid w:val="00AC2FAE"/>
    <w:rPr>
      <w:rFonts w:eastAsia="Times New Roman"/>
    </w:rPr>
  </w:style>
  <w:style w:type="character" w:customStyle="1" w:styleId="ListLabel622">
    <w:name w:val="ListLabel 622"/>
    <w:uiPriority w:val="99"/>
    <w:rsid w:val="00AC2FAE"/>
    <w:rPr>
      <w:rFonts w:eastAsia="Times New Roman"/>
    </w:rPr>
  </w:style>
  <w:style w:type="character" w:customStyle="1" w:styleId="ListLabel623">
    <w:name w:val="ListLabel 623"/>
    <w:uiPriority w:val="99"/>
    <w:rsid w:val="00AC2FAE"/>
    <w:rPr>
      <w:rFonts w:eastAsia="Times New Roman"/>
    </w:rPr>
  </w:style>
  <w:style w:type="character" w:customStyle="1" w:styleId="ListLabel624">
    <w:name w:val="ListLabel 624"/>
    <w:uiPriority w:val="99"/>
    <w:rsid w:val="00AC2FAE"/>
    <w:rPr>
      <w:rFonts w:eastAsia="Times New Roman"/>
    </w:rPr>
  </w:style>
  <w:style w:type="character" w:customStyle="1" w:styleId="ListLabel625">
    <w:name w:val="ListLabel 625"/>
    <w:uiPriority w:val="99"/>
    <w:rsid w:val="00AC2FAE"/>
    <w:rPr>
      <w:rFonts w:eastAsia="Times New Roman"/>
    </w:rPr>
  </w:style>
  <w:style w:type="character" w:customStyle="1" w:styleId="ListLabel626">
    <w:name w:val="ListLabel 626"/>
    <w:uiPriority w:val="99"/>
    <w:rsid w:val="00AC2FAE"/>
    <w:rPr>
      <w:rFonts w:eastAsia="Times New Roman"/>
    </w:rPr>
  </w:style>
  <w:style w:type="character" w:customStyle="1" w:styleId="ListLabel627">
    <w:name w:val="ListLabel 627"/>
    <w:uiPriority w:val="99"/>
    <w:rsid w:val="00AC2FAE"/>
    <w:rPr>
      <w:rFonts w:eastAsia="Times New Roman"/>
    </w:rPr>
  </w:style>
  <w:style w:type="character" w:customStyle="1" w:styleId="ListLabel628">
    <w:name w:val="ListLabel 628"/>
    <w:uiPriority w:val="99"/>
    <w:rsid w:val="00AC2FAE"/>
    <w:rPr>
      <w:rFonts w:eastAsia="Times New Roman"/>
    </w:rPr>
  </w:style>
  <w:style w:type="character" w:customStyle="1" w:styleId="ListLabel629">
    <w:name w:val="ListLabel 629"/>
    <w:uiPriority w:val="99"/>
    <w:rsid w:val="00AC2FAE"/>
    <w:rPr>
      <w:rFonts w:eastAsia="Times New Roman"/>
    </w:rPr>
  </w:style>
  <w:style w:type="character" w:customStyle="1" w:styleId="ListLabel630">
    <w:name w:val="ListLabel 630"/>
    <w:uiPriority w:val="99"/>
    <w:rsid w:val="00AC2FAE"/>
    <w:rPr>
      <w:rFonts w:eastAsia="Times New Roman"/>
    </w:rPr>
  </w:style>
  <w:style w:type="character" w:customStyle="1" w:styleId="ListLabel631">
    <w:name w:val="ListLabel 631"/>
    <w:uiPriority w:val="99"/>
    <w:rsid w:val="00AC2FAE"/>
    <w:rPr>
      <w:rFonts w:eastAsia="Times New Roman"/>
    </w:rPr>
  </w:style>
  <w:style w:type="character" w:customStyle="1" w:styleId="ListLabel632">
    <w:name w:val="ListLabel 632"/>
    <w:uiPriority w:val="99"/>
    <w:rsid w:val="00AC2FAE"/>
    <w:rPr>
      <w:rFonts w:eastAsia="Times New Roman"/>
    </w:rPr>
  </w:style>
  <w:style w:type="character" w:customStyle="1" w:styleId="ListLabel633">
    <w:name w:val="ListLabel 633"/>
    <w:uiPriority w:val="99"/>
    <w:rsid w:val="00AC2FAE"/>
    <w:rPr>
      <w:rFonts w:eastAsia="Times New Roman"/>
    </w:rPr>
  </w:style>
  <w:style w:type="character" w:customStyle="1" w:styleId="ListLabel634">
    <w:name w:val="ListLabel 634"/>
    <w:uiPriority w:val="99"/>
    <w:rsid w:val="00AC2FAE"/>
    <w:rPr>
      <w:rFonts w:eastAsia="Times New Roman"/>
    </w:rPr>
  </w:style>
  <w:style w:type="character" w:customStyle="1" w:styleId="ListLabel635">
    <w:name w:val="ListLabel 635"/>
    <w:uiPriority w:val="99"/>
    <w:rsid w:val="00AC2FAE"/>
    <w:rPr>
      <w:rFonts w:eastAsia="Times New Roman"/>
    </w:rPr>
  </w:style>
  <w:style w:type="character" w:customStyle="1" w:styleId="ListLabel636">
    <w:name w:val="ListLabel 636"/>
    <w:uiPriority w:val="99"/>
    <w:rsid w:val="00AC2FAE"/>
    <w:rPr>
      <w:rFonts w:eastAsia="Times New Roman"/>
    </w:rPr>
  </w:style>
  <w:style w:type="character" w:customStyle="1" w:styleId="ListLabel637">
    <w:name w:val="ListLabel 637"/>
    <w:uiPriority w:val="99"/>
    <w:rsid w:val="00AC2FAE"/>
    <w:rPr>
      <w:rFonts w:eastAsia="Times New Roman"/>
    </w:rPr>
  </w:style>
  <w:style w:type="character" w:customStyle="1" w:styleId="ListLabel638">
    <w:name w:val="ListLabel 638"/>
    <w:uiPriority w:val="99"/>
    <w:rsid w:val="00AC2FAE"/>
    <w:rPr>
      <w:rFonts w:eastAsia="Times New Roman"/>
    </w:rPr>
  </w:style>
  <w:style w:type="character" w:customStyle="1" w:styleId="ListLabel639">
    <w:name w:val="ListLabel 639"/>
    <w:uiPriority w:val="99"/>
    <w:rsid w:val="00AC2FAE"/>
    <w:rPr>
      <w:rFonts w:eastAsia="Times New Roman"/>
    </w:rPr>
  </w:style>
  <w:style w:type="character" w:customStyle="1" w:styleId="ListLabel640">
    <w:name w:val="ListLabel 640"/>
    <w:uiPriority w:val="99"/>
    <w:rsid w:val="00AC2FAE"/>
    <w:rPr>
      <w:rFonts w:eastAsia="Times New Roman"/>
    </w:rPr>
  </w:style>
  <w:style w:type="character" w:customStyle="1" w:styleId="ListLabel641">
    <w:name w:val="ListLabel 641"/>
    <w:uiPriority w:val="99"/>
    <w:rsid w:val="00AC2FAE"/>
    <w:rPr>
      <w:rFonts w:eastAsia="Times New Roman"/>
    </w:rPr>
  </w:style>
  <w:style w:type="character" w:customStyle="1" w:styleId="ListLabel642">
    <w:name w:val="ListLabel 642"/>
    <w:uiPriority w:val="99"/>
    <w:rsid w:val="00AC2FAE"/>
    <w:rPr>
      <w:rFonts w:eastAsia="Times New Roman"/>
    </w:rPr>
  </w:style>
  <w:style w:type="character" w:customStyle="1" w:styleId="ListLabel643">
    <w:name w:val="ListLabel 643"/>
    <w:uiPriority w:val="99"/>
    <w:rsid w:val="00AC2FAE"/>
    <w:rPr>
      <w:rFonts w:eastAsia="Times New Roman"/>
    </w:rPr>
  </w:style>
  <w:style w:type="character" w:customStyle="1" w:styleId="ListLabel644">
    <w:name w:val="ListLabel 644"/>
    <w:uiPriority w:val="99"/>
    <w:rsid w:val="00AC2FAE"/>
    <w:rPr>
      <w:rFonts w:eastAsia="Times New Roman"/>
    </w:rPr>
  </w:style>
  <w:style w:type="character" w:customStyle="1" w:styleId="ListLabel645">
    <w:name w:val="ListLabel 645"/>
    <w:uiPriority w:val="99"/>
    <w:rsid w:val="00AC2FAE"/>
    <w:rPr>
      <w:rFonts w:eastAsia="Times New Roman"/>
    </w:rPr>
  </w:style>
  <w:style w:type="character" w:customStyle="1" w:styleId="ListLabel646">
    <w:name w:val="ListLabel 646"/>
    <w:uiPriority w:val="99"/>
    <w:rsid w:val="00AC2FAE"/>
    <w:rPr>
      <w:rFonts w:eastAsia="Times New Roman"/>
    </w:rPr>
  </w:style>
  <w:style w:type="character" w:customStyle="1" w:styleId="ListLabel647">
    <w:name w:val="ListLabel 647"/>
    <w:uiPriority w:val="99"/>
    <w:rsid w:val="00AC2FAE"/>
    <w:rPr>
      <w:rFonts w:eastAsia="Times New Roman"/>
    </w:rPr>
  </w:style>
  <w:style w:type="character" w:customStyle="1" w:styleId="ListLabel648">
    <w:name w:val="ListLabel 648"/>
    <w:uiPriority w:val="99"/>
    <w:rsid w:val="00AC2FAE"/>
    <w:rPr>
      <w:rFonts w:eastAsia="Times New Roman"/>
    </w:rPr>
  </w:style>
  <w:style w:type="character" w:customStyle="1" w:styleId="ListLabel649">
    <w:name w:val="ListLabel 649"/>
    <w:uiPriority w:val="99"/>
    <w:rsid w:val="00AC2FAE"/>
    <w:rPr>
      <w:rFonts w:eastAsia="Times New Roman"/>
    </w:rPr>
  </w:style>
  <w:style w:type="character" w:customStyle="1" w:styleId="ListLabel650">
    <w:name w:val="ListLabel 650"/>
    <w:uiPriority w:val="99"/>
    <w:rsid w:val="00AC2FAE"/>
    <w:rPr>
      <w:rFonts w:eastAsia="Times New Roman"/>
    </w:rPr>
  </w:style>
  <w:style w:type="character" w:customStyle="1" w:styleId="ListLabel651">
    <w:name w:val="ListLabel 651"/>
    <w:uiPriority w:val="99"/>
    <w:rsid w:val="00AC2FAE"/>
    <w:rPr>
      <w:rFonts w:eastAsia="Times New Roman"/>
    </w:rPr>
  </w:style>
  <w:style w:type="character" w:customStyle="1" w:styleId="ListLabel652">
    <w:name w:val="ListLabel 652"/>
    <w:uiPriority w:val="99"/>
    <w:rsid w:val="00AC2FAE"/>
    <w:rPr>
      <w:rFonts w:eastAsia="Times New Roman"/>
    </w:rPr>
  </w:style>
  <w:style w:type="character" w:customStyle="1" w:styleId="ListLabel653">
    <w:name w:val="ListLabel 653"/>
    <w:uiPriority w:val="99"/>
    <w:rsid w:val="00AC2FAE"/>
    <w:rPr>
      <w:rFonts w:eastAsia="Times New Roman"/>
    </w:rPr>
  </w:style>
  <w:style w:type="character" w:customStyle="1" w:styleId="ListLabel654">
    <w:name w:val="ListLabel 654"/>
    <w:uiPriority w:val="99"/>
    <w:rsid w:val="00AC2FAE"/>
    <w:rPr>
      <w:rFonts w:eastAsia="Times New Roman"/>
    </w:rPr>
  </w:style>
  <w:style w:type="character" w:customStyle="1" w:styleId="ListLabel655">
    <w:name w:val="ListLabel 655"/>
    <w:uiPriority w:val="99"/>
    <w:rsid w:val="00AC2FAE"/>
    <w:rPr>
      <w:rFonts w:eastAsia="Times New Roman"/>
    </w:rPr>
  </w:style>
  <w:style w:type="character" w:customStyle="1" w:styleId="ListLabel656">
    <w:name w:val="ListLabel 656"/>
    <w:uiPriority w:val="99"/>
    <w:rsid w:val="00AC2FAE"/>
    <w:rPr>
      <w:rFonts w:eastAsia="Times New Roman"/>
    </w:rPr>
  </w:style>
  <w:style w:type="character" w:customStyle="1" w:styleId="ListLabel657">
    <w:name w:val="ListLabel 657"/>
    <w:uiPriority w:val="99"/>
    <w:rsid w:val="00AC2FAE"/>
    <w:rPr>
      <w:rFonts w:eastAsia="Times New Roman"/>
    </w:rPr>
  </w:style>
  <w:style w:type="character" w:customStyle="1" w:styleId="ListLabel658">
    <w:name w:val="ListLabel 658"/>
    <w:uiPriority w:val="99"/>
    <w:rsid w:val="00AC2FAE"/>
    <w:rPr>
      <w:rFonts w:eastAsia="Times New Roman"/>
    </w:rPr>
  </w:style>
  <w:style w:type="character" w:customStyle="1" w:styleId="ListLabel659">
    <w:name w:val="ListLabel 659"/>
    <w:uiPriority w:val="99"/>
    <w:rsid w:val="00AC2FAE"/>
    <w:rPr>
      <w:rFonts w:eastAsia="Times New Roman"/>
    </w:rPr>
  </w:style>
  <w:style w:type="character" w:customStyle="1" w:styleId="ListLabel660">
    <w:name w:val="ListLabel 660"/>
    <w:uiPriority w:val="99"/>
    <w:rsid w:val="00AC2FAE"/>
    <w:rPr>
      <w:rFonts w:eastAsia="Times New Roman"/>
    </w:rPr>
  </w:style>
  <w:style w:type="character" w:customStyle="1" w:styleId="ListLabel661">
    <w:name w:val="ListLabel 661"/>
    <w:uiPriority w:val="99"/>
    <w:rsid w:val="00AC2FAE"/>
    <w:rPr>
      <w:rFonts w:eastAsia="Times New Roman"/>
    </w:rPr>
  </w:style>
  <w:style w:type="character" w:customStyle="1" w:styleId="ListLabel662">
    <w:name w:val="ListLabel 662"/>
    <w:uiPriority w:val="99"/>
    <w:rsid w:val="00AC2FAE"/>
    <w:rPr>
      <w:rFonts w:eastAsia="Times New Roman"/>
    </w:rPr>
  </w:style>
  <w:style w:type="character" w:customStyle="1" w:styleId="ListLabel663">
    <w:name w:val="ListLabel 663"/>
    <w:uiPriority w:val="99"/>
    <w:rsid w:val="00AC2FAE"/>
    <w:rPr>
      <w:rFonts w:eastAsia="Times New Roman"/>
    </w:rPr>
  </w:style>
  <w:style w:type="character" w:customStyle="1" w:styleId="ListLabel664">
    <w:name w:val="ListLabel 664"/>
    <w:uiPriority w:val="99"/>
    <w:rsid w:val="00AC2FAE"/>
    <w:rPr>
      <w:rFonts w:eastAsia="Times New Roman"/>
    </w:rPr>
  </w:style>
  <w:style w:type="character" w:customStyle="1" w:styleId="ListLabel665">
    <w:name w:val="ListLabel 665"/>
    <w:uiPriority w:val="99"/>
    <w:rsid w:val="00AC2FAE"/>
    <w:rPr>
      <w:rFonts w:eastAsia="Times New Roman"/>
    </w:rPr>
  </w:style>
  <w:style w:type="character" w:customStyle="1" w:styleId="ListLabel666">
    <w:name w:val="ListLabel 666"/>
    <w:uiPriority w:val="99"/>
    <w:rsid w:val="00AC2FAE"/>
    <w:rPr>
      <w:rFonts w:eastAsia="Times New Roman"/>
    </w:rPr>
  </w:style>
  <w:style w:type="character" w:customStyle="1" w:styleId="ListLabel667">
    <w:name w:val="ListLabel 667"/>
    <w:uiPriority w:val="99"/>
    <w:rsid w:val="00AC2FAE"/>
    <w:rPr>
      <w:rFonts w:eastAsia="Times New Roman"/>
    </w:rPr>
  </w:style>
  <w:style w:type="character" w:customStyle="1" w:styleId="ListLabel668">
    <w:name w:val="ListLabel 668"/>
    <w:uiPriority w:val="99"/>
    <w:rsid w:val="00AC2FAE"/>
    <w:rPr>
      <w:rFonts w:eastAsia="Times New Roman"/>
    </w:rPr>
  </w:style>
  <w:style w:type="character" w:customStyle="1" w:styleId="ListLabel669">
    <w:name w:val="ListLabel 669"/>
    <w:uiPriority w:val="99"/>
    <w:rsid w:val="00AC2FAE"/>
    <w:rPr>
      <w:rFonts w:eastAsia="Times New Roman"/>
    </w:rPr>
  </w:style>
  <w:style w:type="character" w:customStyle="1" w:styleId="ListLabel670">
    <w:name w:val="ListLabel 670"/>
    <w:uiPriority w:val="99"/>
    <w:rsid w:val="00AC2FAE"/>
    <w:rPr>
      <w:rFonts w:eastAsia="Times New Roman"/>
    </w:rPr>
  </w:style>
  <w:style w:type="character" w:customStyle="1" w:styleId="ListLabel671">
    <w:name w:val="ListLabel 671"/>
    <w:uiPriority w:val="99"/>
    <w:rsid w:val="00AC2FAE"/>
    <w:rPr>
      <w:rFonts w:eastAsia="Times New Roman"/>
    </w:rPr>
  </w:style>
  <w:style w:type="character" w:customStyle="1" w:styleId="ListLabel672">
    <w:name w:val="ListLabel 672"/>
    <w:uiPriority w:val="99"/>
    <w:rsid w:val="00AC2FAE"/>
    <w:rPr>
      <w:rFonts w:eastAsia="Times New Roman"/>
    </w:rPr>
  </w:style>
  <w:style w:type="character" w:customStyle="1" w:styleId="ListLabel673">
    <w:name w:val="ListLabel 673"/>
    <w:uiPriority w:val="99"/>
    <w:rsid w:val="00AC2FAE"/>
    <w:rPr>
      <w:rFonts w:eastAsia="Times New Roman"/>
    </w:rPr>
  </w:style>
  <w:style w:type="character" w:customStyle="1" w:styleId="ListLabel674">
    <w:name w:val="ListLabel 674"/>
    <w:uiPriority w:val="99"/>
    <w:rsid w:val="00AC2FAE"/>
    <w:rPr>
      <w:rFonts w:eastAsia="Times New Roman"/>
    </w:rPr>
  </w:style>
  <w:style w:type="character" w:customStyle="1" w:styleId="ListLabel675">
    <w:name w:val="ListLabel 675"/>
    <w:uiPriority w:val="99"/>
    <w:rsid w:val="00AC2FAE"/>
    <w:rPr>
      <w:rFonts w:eastAsia="Times New Roman"/>
    </w:rPr>
  </w:style>
  <w:style w:type="character" w:customStyle="1" w:styleId="ListLabel676">
    <w:name w:val="ListLabel 676"/>
    <w:uiPriority w:val="99"/>
    <w:rsid w:val="00AC2FAE"/>
    <w:rPr>
      <w:rFonts w:eastAsia="Times New Roman"/>
    </w:rPr>
  </w:style>
  <w:style w:type="character" w:customStyle="1" w:styleId="ListLabel677">
    <w:name w:val="ListLabel 677"/>
    <w:uiPriority w:val="99"/>
    <w:rsid w:val="00AC2FAE"/>
    <w:rPr>
      <w:rFonts w:eastAsia="Times New Roman"/>
    </w:rPr>
  </w:style>
  <w:style w:type="character" w:customStyle="1" w:styleId="ListLabel678">
    <w:name w:val="ListLabel 678"/>
    <w:uiPriority w:val="99"/>
    <w:rsid w:val="00AC2FAE"/>
    <w:rPr>
      <w:rFonts w:eastAsia="Times New Roman"/>
    </w:rPr>
  </w:style>
  <w:style w:type="character" w:customStyle="1" w:styleId="ListLabel679">
    <w:name w:val="ListLabel 679"/>
    <w:uiPriority w:val="99"/>
    <w:rsid w:val="00AC2FAE"/>
    <w:rPr>
      <w:rFonts w:eastAsia="Times New Roman"/>
    </w:rPr>
  </w:style>
  <w:style w:type="character" w:customStyle="1" w:styleId="ListLabel680">
    <w:name w:val="ListLabel 680"/>
    <w:uiPriority w:val="99"/>
    <w:rsid w:val="00AC2FAE"/>
    <w:rPr>
      <w:rFonts w:eastAsia="Times New Roman"/>
    </w:rPr>
  </w:style>
  <w:style w:type="character" w:customStyle="1" w:styleId="ListLabel681">
    <w:name w:val="ListLabel 681"/>
    <w:uiPriority w:val="99"/>
    <w:rsid w:val="00AC2FAE"/>
    <w:rPr>
      <w:rFonts w:eastAsia="Times New Roman"/>
    </w:rPr>
  </w:style>
  <w:style w:type="character" w:customStyle="1" w:styleId="ListLabel682">
    <w:name w:val="ListLabel 682"/>
    <w:uiPriority w:val="99"/>
    <w:rsid w:val="00AC2FAE"/>
    <w:rPr>
      <w:rFonts w:eastAsia="Times New Roman"/>
    </w:rPr>
  </w:style>
  <w:style w:type="character" w:customStyle="1" w:styleId="ListLabel683">
    <w:name w:val="ListLabel 683"/>
    <w:uiPriority w:val="99"/>
    <w:rsid w:val="00AC2FAE"/>
    <w:rPr>
      <w:rFonts w:eastAsia="Times New Roman"/>
    </w:rPr>
  </w:style>
  <w:style w:type="character" w:customStyle="1" w:styleId="ListLabel684">
    <w:name w:val="ListLabel 684"/>
    <w:uiPriority w:val="99"/>
    <w:rsid w:val="00AC2FAE"/>
    <w:rPr>
      <w:rFonts w:eastAsia="Times New Roman"/>
    </w:rPr>
  </w:style>
  <w:style w:type="character" w:customStyle="1" w:styleId="ListLabel685">
    <w:name w:val="ListLabel 685"/>
    <w:uiPriority w:val="99"/>
    <w:rsid w:val="00AC2FAE"/>
    <w:rPr>
      <w:rFonts w:eastAsia="Times New Roman"/>
    </w:rPr>
  </w:style>
  <w:style w:type="character" w:customStyle="1" w:styleId="ListLabel686">
    <w:name w:val="ListLabel 686"/>
    <w:uiPriority w:val="99"/>
    <w:rsid w:val="00AC2FAE"/>
    <w:rPr>
      <w:rFonts w:eastAsia="Times New Roman"/>
    </w:rPr>
  </w:style>
  <w:style w:type="character" w:customStyle="1" w:styleId="ListLabel687">
    <w:name w:val="ListLabel 687"/>
    <w:uiPriority w:val="99"/>
    <w:rsid w:val="00AC2FAE"/>
    <w:rPr>
      <w:rFonts w:eastAsia="Times New Roman"/>
    </w:rPr>
  </w:style>
  <w:style w:type="character" w:customStyle="1" w:styleId="ListLabel688">
    <w:name w:val="ListLabel 688"/>
    <w:uiPriority w:val="99"/>
    <w:rsid w:val="00AC2FAE"/>
    <w:rPr>
      <w:rFonts w:eastAsia="Times New Roman"/>
    </w:rPr>
  </w:style>
  <w:style w:type="character" w:customStyle="1" w:styleId="LienInternet">
    <w:name w:val="Lien Internet"/>
    <w:uiPriority w:val="99"/>
    <w:rsid w:val="00AC2FAE"/>
    <w:rPr>
      <w:color w:val="000080"/>
      <w:u w:val="single"/>
    </w:rPr>
  </w:style>
  <w:style w:type="character" w:customStyle="1" w:styleId="Ancredenotedebasdepage">
    <w:name w:val="Ancre de note de bas de page"/>
    <w:uiPriority w:val="99"/>
    <w:rsid w:val="00AC2FAE"/>
    <w:rPr>
      <w:vertAlign w:val="superscript"/>
    </w:rPr>
  </w:style>
  <w:style w:type="character" w:customStyle="1" w:styleId="Ancredenotedefin">
    <w:name w:val="Ancre de note de fin"/>
    <w:uiPriority w:val="99"/>
    <w:rsid w:val="00AC2FAE"/>
    <w:rPr>
      <w:vertAlign w:val="superscript"/>
    </w:rPr>
  </w:style>
  <w:style w:type="character" w:customStyle="1" w:styleId="Caracte8resdenotedefin">
    <w:name w:val="Caractèe8res de note de fin"/>
    <w:uiPriority w:val="99"/>
    <w:rsid w:val="00AC2FAE"/>
  </w:style>
  <w:style w:type="paragraph" w:styleId="Titre">
    <w:name w:val="Title"/>
    <w:basedOn w:val="Standard"/>
    <w:next w:val="Corpsdetexte"/>
    <w:link w:val="TitreCar"/>
    <w:uiPriority w:val="99"/>
    <w:qFormat/>
    <w:rsid w:val="00AC2FAE"/>
    <w:pPr>
      <w:jc w:val="center"/>
    </w:pPr>
    <w:rPr>
      <w:b/>
      <w:bCs/>
      <w:sz w:val="56"/>
      <w:szCs w:val="56"/>
    </w:rPr>
  </w:style>
  <w:style w:type="character" w:customStyle="1" w:styleId="TitreCar">
    <w:name w:val="Titre Car"/>
    <w:basedOn w:val="Policepardfaut"/>
    <w:link w:val="Titre"/>
    <w:uiPriority w:val="99"/>
    <w:rsid w:val="00AC2FAE"/>
    <w:rPr>
      <w:rFonts w:ascii="Liberation Serif" w:eastAsia="Times New Roman" w:hAnsi="Liberation Serif" w:cs="Liberation Serif"/>
      <w:b/>
      <w:bCs/>
      <w:kern w:val="1"/>
      <w:sz w:val="56"/>
      <w:szCs w:val="56"/>
      <w:lang w:eastAsia="zh-CN" w:bidi="hi-IN"/>
    </w:rPr>
  </w:style>
  <w:style w:type="paragraph" w:styleId="Corpsdetexte">
    <w:name w:val="Body Text"/>
    <w:basedOn w:val="Normal"/>
    <w:link w:val="CorpsdetexteCar"/>
    <w:uiPriority w:val="99"/>
    <w:rsid w:val="00AC2FAE"/>
    <w:pPr>
      <w:spacing w:after="140" w:line="288" w:lineRule="auto"/>
    </w:pPr>
  </w:style>
  <w:style w:type="character" w:customStyle="1" w:styleId="CorpsdetexteCar">
    <w:name w:val="Corps de texte Car"/>
    <w:basedOn w:val="Policepardfaut"/>
    <w:link w:val="Corpsdetexte"/>
    <w:uiPriority w:val="99"/>
    <w:rsid w:val="00AC2FAE"/>
    <w:rPr>
      <w:rFonts w:ascii="Liberation Serif" w:eastAsia="Times New Roman" w:hAnsi="Liberation Serif" w:cs="Liberation Serif"/>
      <w:kern w:val="1"/>
      <w:sz w:val="24"/>
      <w:szCs w:val="24"/>
      <w:lang w:eastAsia="zh-CN" w:bidi="hi-IN"/>
    </w:rPr>
  </w:style>
  <w:style w:type="paragraph" w:styleId="Liste">
    <w:name w:val="List"/>
    <w:basedOn w:val="Textbody"/>
    <w:uiPriority w:val="99"/>
    <w:rsid w:val="00AC2FAE"/>
  </w:style>
  <w:style w:type="paragraph" w:customStyle="1" w:styleId="Le9gende">
    <w:name w:val="Lée9gende"/>
    <w:basedOn w:val="Normal"/>
    <w:uiPriority w:val="99"/>
    <w:rsid w:val="00AC2FAE"/>
    <w:pPr>
      <w:suppressLineNumbers/>
      <w:spacing w:before="120" w:after="120"/>
    </w:pPr>
    <w:rPr>
      <w:rFonts w:eastAsia="Lohit Devanagari"/>
      <w:i/>
      <w:iCs/>
    </w:rPr>
  </w:style>
  <w:style w:type="paragraph" w:customStyle="1" w:styleId="Index">
    <w:name w:val="Index"/>
    <w:basedOn w:val="Standard"/>
    <w:uiPriority w:val="99"/>
    <w:rsid w:val="00AC2FAE"/>
  </w:style>
  <w:style w:type="paragraph" w:customStyle="1" w:styleId="DocumentMap">
    <w:name w:val="DocumentMap"/>
    <w:uiPriority w:val="99"/>
    <w:rsid w:val="00AC2FAE"/>
    <w:pPr>
      <w:suppressAutoHyphens/>
      <w:autoSpaceDE w:val="0"/>
      <w:autoSpaceDN w:val="0"/>
      <w:adjustRightInd w:val="0"/>
      <w:spacing w:after="0" w:line="240" w:lineRule="auto"/>
      <w:textAlignment w:val="baseline"/>
    </w:pPr>
    <w:rPr>
      <w:rFonts w:ascii="Liberation Serif" w:eastAsia="Times New Roman" w:hAnsi="Liberation Serif" w:cs="Liberation Serif"/>
      <w:kern w:val="1"/>
      <w:sz w:val="24"/>
      <w:szCs w:val="24"/>
      <w:lang w:eastAsia="zh-CN" w:bidi="hi-IN"/>
    </w:rPr>
  </w:style>
  <w:style w:type="paragraph" w:customStyle="1" w:styleId="Standard">
    <w:name w:val="Standard"/>
    <w:qFormat/>
    <w:rsid w:val="00AC2FAE"/>
    <w:pPr>
      <w:suppressAutoHyphens/>
      <w:autoSpaceDE w:val="0"/>
      <w:autoSpaceDN w:val="0"/>
      <w:adjustRightInd w:val="0"/>
      <w:spacing w:after="0" w:line="240" w:lineRule="auto"/>
      <w:textAlignment w:val="baseline"/>
    </w:pPr>
    <w:rPr>
      <w:rFonts w:ascii="Liberation Serif" w:eastAsia="Times New Roman" w:hAnsi="Liberation Serif" w:cs="Liberation Serif"/>
      <w:kern w:val="1"/>
      <w:sz w:val="24"/>
      <w:szCs w:val="24"/>
      <w:lang w:eastAsia="zh-CN" w:bidi="hi-IN"/>
    </w:rPr>
  </w:style>
  <w:style w:type="paragraph" w:customStyle="1" w:styleId="Textbody">
    <w:name w:val="Text body"/>
    <w:basedOn w:val="Standard"/>
    <w:uiPriority w:val="99"/>
    <w:rsid w:val="00AC2FAE"/>
    <w:pPr>
      <w:spacing w:after="140" w:line="288" w:lineRule="auto"/>
    </w:pPr>
  </w:style>
  <w:style w:type="paragraph" w:styleId="Lgende">
    <w:name w:val="caption"/>
    <w:basedOn w:val="Standard"/>
    <w:uiPriority w:val="99"/>
    <w:qFormat/>
    <w:rsid w:val="00AC2FAE"/>
    <w:pPr>
      <w:spacing w:before="120" w:after="120"/>
    </w:pPr>
    <w:rPr>
      <w:i/>
      <w:iCs/>
    </w:rPr>
  </w:style>
  <w:style w:type="paragraph" w:customStyle="1" w:styleId="Footnote">
    <w:name w:val="Footnote"/>
    <w:basedOn w:val="Standard"/>
    <w:uiPriority w:val="99"/>
    <w:rsid w:val="00AC2FAE"/>
    <w:pPr>
      <w:ind w:left="339" w:hanging="339"/>
    </w:pPr>
    <w:rPr>
      <w:sz w:val="20"/>
      <w:szCs w:val="20"/>
    </w:rPr>
  </w:style>
  <w:style w:type="paragraph" w:customStyle="1" w:styleId="footnotedescription">
    <w:name w:val="footnote description"/>
    <w:uiPriority w:val="99"/>
    <w:rsid w:val="00AC2FAE"/>
    <w:pPr>
      <w:suppressAutoHyphens/>
      <w:autoSpaceDE w:val="0"/>
      <w:autoSpaceDN w:val="0"/>
      <w:adjustRightInd w:val="0"/>
      <w:spacing w:after="0" w:line="252" w:lineRule="auto"/>
      <w:textAlignment w:val="baseline"/>
    </w:pPr>
    <w:rPr>
      <w:rFonts w:ascii="Arial" w:eastAsia="Times New Roman" w:hAnsi="Liberation Serif" w:cs="Arial"/>
      <w:color w:val="003A5E"/>
      <w:kern w:val="1"/>
      <w:sz w:val="18"/>
      <w:szCs w:val="18"/>
      <w:lang w:eastAsia="fr-FR" w:bidi="hi-IN"/>
    </w:rPr>
  </w:style>
  <w:style w:type="paragraph" w:customStyle="1" w:styleId="En-teate">
    <w:name w:val="En-têeate"/>
    <w:basedOn w:val="Standard"/>
    <w:uiPriority w:val="99"/>
    <w:rsid w:val="00AC2FAE"/>
    <w:pPr>
      <w:tabs>
        <w:tab w:val="center" w:pos="4703"/>
        <w:tab w:val="right" w:pos="9406"/>
      </w:tabs>
      <w:spacing w:before="60"/>
    </w:pPr>
  </w:style>
  <w:style w:type="paragraph" w:customStyle="1" w:styleId="1Titre">
    <w:name w:val="1. Titre"/>
    <w:basedOn w:val="Titre1"/>
    <w:uiPriority w:val="99"/>
    <w:rsid w:val="00AC2FAE"/>
    <w:pPr>
      <w:outlineLvl w:val="9"/>
    </w:pPr>
  </w:style>
  <w:style w:type="paragraph" w:customStyle="1" w:styleId="Style1sansinterligne">
    <w:name w:val="Style1 sans interligne"/>
    <w:basedOn w:val="Standard"/>
    <w:uiPriority w:val="99"/>
    <w:rsid w:val="00AC2FAE"/>
  </w:style>
  <w:style w:type="paragraph" w:customStyle="1" w:styleId="11Titre">
    <w:name w:val="1.1 Titre"/>
    <w:basedOn w:val="Titre2"/>
    <w:uiPriority w:val="99"/>
    <w:rsid w:val="00AC2FAE"/>
    <w:pPr>
      <w:outlineLvl w:val="9"/>
    </w:pPr>
  </w:style>
  <w:style w:type="paragraph" w:customStyle="1" w:styleId="Contenudetableau">
    <w:name w:val="Contenu de tableau"/>
    <w:basedOn w:val="Standard"/>
    <w:uiPriority w:val="99"/>
    <w:rsid w:val="00AC2FAE"/>
  </w:style>
  <w:style w:type="paragraph" w:customStyle="1" w:styleId="Titredetableau">
    <w:name w:val="Titre de tableau"/>
    <w:basedOn w:val="Contenudetableau"/>
    <w:uiPriority w:val="99"/>
    <w:rsid w:val="00AC2FAE"/>
    <w:pPr>
      <w:jc w:val="center"/>
    </w:pPr>
    <w:rPr>
      <w:b/>
      <w:bCs/>
    </w:rPr>
  </w:style>
  <w:style w:type="paragraph" w:styleId="Pieddepage">
    <w:name w:val="footer"/>
    <w:basedOn w:val="Standard"/>
    <w:link w:val="PieddepageCar"/>
    <w:uiPriority w:val="99"/>
    <w:rsid w:val="00AC2FAE"/>
    <w:pPr>
      <w:tabs>
        <w:tab w:val="center" w:pos="5386"/>
        <w:tab w:val="right" w:pos="10772"/>
      </w:tabs>
    </w:pPr>
  </w:style>
  <w:style w:type="character" w:customStyle="1" w:styleId="PieddepageCar">
    <w:name w:val="Pied de page Car"/>
    <w:basedOn w:val="Policepardfaut"/>
    <w:link w:val="Pieddepage"/>
    <w:uiPriority w:val="99"/>
    <w:rsid w:val="00AC2FAE"/>
    <w:rPr>
      <w:rFonts w:ascii="Liberation Serif" w:eastAsia="Times New Roman" w:hAnsi="Liberation Serif" w:cs="Liberation Serif"/>
      <w:kern w:val="1"/>
      <w:sz w:val="24"/>
      <w:szCs w:val="24"/>
      <w:lang w:eastAsia="zh-CN" w:bidi="hi-IN"/>
    </w:rPr>
  </w:style>
  <w:style w:type="paragraph" w:customStyle="1" w:styleId="Lignehorizontale">
    <w:name w:val="Ligne horizontale"/>
    <w:basedOn w:val="Standard"/>
    <w:uiPriority w:val="99"/>
    <w:rsid w:val="00AC2FAE"/>
    <w:pPr>
      <w:spacing w:after="283"/>
    </w:pPr>
    <w:rPr>
      <w:sz w:val="12"/>
      <w:szCs w:val="12"/>
    </w:rPr>
  </w:style>
  <w:style w:type="paragraph" w:customStyle="1" w:styleId="00AideAuDemandeur">
    <w:name w:val="00AideAuDemandeur"/>
    <w:basedOn w:val="Standard"/>
    <w:uiPriority w:val="99"/>
    <w:rsid w:val="00AC2FAE"/>
    <w:pPr>
      <w:spacing w:after="20"/>
    </w:pPr>
    <w:rPr>
      <w:i/>
      <w:iCs/>
      <w:color w:val="2F5496"/>
      <w:sz w:val="16"/>
      <w:szCs w:val="16"/>
      <w:lang w:eastAsia="fr-FR"/>
    </w:rPr>
  </w:style>
  <w:style w:type="paragraph" w:styleId="Paragraphedeliste">
    <w:name w:val="List Paragraph"/>
    <w:basedOn w:val="Normal"/>
    <w:uiPriority w:val="34"/>
    <w:qFormat/>
    <w:rsid w:val="00AC2FAE"/>
    <w:pPr>
      <w:ind w:left="720"/>
      <w:contextualSpacing/>
    </w:pPr>
  </w:style>
  <w:style w:type="paragraph" w:styleId="Notedebasdepage">
    <w:name w:val="footnote text"/>
    <w:basedOn w:val="Normal"/>
    <w:link w:val="NotedebasdepageCar"/>
    <w:uiPriority w:val="99"/>
    <w:rsid w:val="00AC2FAE"/>
  </w:style>
  <w:style w:type="character" w:customStyle="1" w:styleId="NotedebasdepageCar">
    <w:name w:val="Note de bas de page Car"/>
    <w:basedOn w:val="Policepardfaut"/>
    <w:link w:val="Notedebasdepage"/>
    <w:uiPriority w:val="99"/>
    <w:rsid w:val="00AC2FAE"/>
    <w:rPr>
      <w:rFonts w:ascii="Liberation Serif" w:eastAsia="Times New Roman" w:hAnsi="Liberation Serif" w:cs="Liberation Serif"/>
      <w:kern w:val="1"/>
      <w:sz w:val="24"/>
      <w:szCs w:val="24"/>
      <w:lang w:eastAsia="zh-CN" w:bidi="hi-IN"/>
    </w:rPr>
  </w:style>
  <w:style w:type="character" w:styleId="Appeldenotedefin">
    <w:name w:val="endnote reference"/>
    <w:basedOn w:val="Policepardfaut"/>
    <w:uiPriority w:val="99"/>
    <w:semiHidden/>
    <w:unhideWhenUsed/>
    <w:rsid w:val="00AC2FAE"/>
    <w:rPr>
      <w:vertAlign w:val="superscript"/>
    </w:rPr>
  </w:style>
  <w:style w:type="character" w:customStyle="1" w:styleId="Hyperlink0">
    <w:name w:val="Hyperlink.0"/>
    <w:basedOn w:val="Policepardfaut"/>
    <w:qFormat/>
    <w:rsid w:val="009146E8"/>
    <w:rPr>
      <w:color w:val="3F6797"/>
      <w:u w:val="single" w:color="3F6797"/>
    </w:rPr>
  </w:style>
  <w:style w:type="character" w:customStyle="1" w:styleId="Aucun">
    <w:name w:val="Aucun"/>
    <w:qFormat/>
    <w:rsid w:val="007A31DD"/>
  </w:style>
  <w:style w:type="paragraph" w:customStyle="1" w:styleId="Styledetableau4A">
    <w:name w:val="Style de tableau 4 A"/>
    <w:qFormat/>
    <w:rsid w:val="007A31DD"/>
    <w:pPr>
      <w:spacing w:after="0" w:line="240" w:lineRule="auto"/>
    </w:pPr>
    <w:rPr>
      <w:rFonts w:ascii="Helvetica" w:eastAsia="Arial Unicode MS" w:hAnsi="Helvetica" w:cs="Arial Unicode MS"/>
      <w:b/>
      <w:bCs/>
      <w:color w:val="489BC9"/>
      <w:sz w:val="20"/>
      <w:szCs w:val="20"/>
      <w:u w:color="FFFFFF"/>
      <w:lang w:eastAsia="zh-CN" w:bidi="hi-IN"/>
    </w:rPr>
  </w:style>
  <w:style w:type="table" w:customStyle="1" w:styleId="TableNormal">
    <w:name w:val="Table Normal"/>
    <w:rsid w:val="007A31DD"/>
    <w:pPr>
      <w:spacing w:after="0" w:line="240" w:lineRule="auto"/>
    </w:pPr>
    <w:rPr>
      <w:rFonts w:ascii="Times New Roman" w:eastAsia="Arial Unicode MS" w:hAnsi="Times New Roman" w:cs="Times New Roman"/>
      <w:sz w:val="20"/>
      <w:szCs w:val="20"/>
      <w:lang w:eastAsia="zh-CN" w:bidi="hi-IN"/>
    </w:rPr>
    <w:tblPr>
      <w:tblInd w:w="0" w:type="dxa"/>
      <w:tblCellMar>
        <w:top w:w="0" w:type="dxa"/>
        <w:left w:w="0" w:type="dxa"/>
        <w:bottom w:w="0" w:type="dxa"/>
        <w:right w:w="0" w:type="dxa"/>
      </w:tblCellMar>
    </w:tblPr>
  </w:style>
  <w:style w:type="character" w:styleId="Marquedecommentaire">
    <w:name w:val="annotation reference"/>
    <w:basedOn w:val="Policepardfaut"/>
    <w:uiPriority w:val="99"/>
    <w:semiHidden/>
    <w:unhideWhenUsed/>
    <w:rsid w:val="00607324"/>
    <w:rPr>
      <w:sz w:val="16"/>
      <w:szCs w:val="16"/>
    </w:rPr>
  </w:style>
  <w:style w:type="paragraph" w:styleId="Commentaire">
    <w:name w:val="annotation text"/>
    <w:basedOn w:val="Normal"/>
    <w:link w:val="CommentaireCar"/>
    <w:uiPriority w:val="99"/>
    <w:unhideWhenUsed/>
    <w:rsid w:val="00607324"/>
    <w:rPr>
      <w:rFonts w:cs="Mangal"/>
      <w:sz w:val="20"/>
      <w:szCs w:val="18"/>
    </w:rPr>
  </w:style>
  <w:style w:type="character" w:customStyle="1" w:styleId="CommentaireCar">
    <w:name w:val="Commentaire Car"/>
    <w:basedOn w:val="Policepardfaut"/>
    <w:link w:val="Commentaire"/>
    <w:uiPriority w:val="99"/>
    <w:rsid w:val="00607324"/>
    <w:rPr>
      <w:rFonts w:ascii="Liberation Serif" w:eastAsia="Times New Roman" w:hAnsi="Liberation Serif" w:cs="Mangal"/>
      <w:kern w:val="1"/>
      <w:sz w:val="20"/>
      <w:szCs w:val="18"/>
      <w:lang w:eastAsia="zh-CN" w:bidi="hi-IN"/>
    </w:rPr>
  </w:style>
  <w:style w:type="paragraph" w:styleId="Objetducommentaire">
    <w:name w:val="annotation subject"/>
    <w:basedOn w:val="Commentaire"/>
    <w:next w:val="Commentaire"/>
    <w:link w:val="ObjetducommentaireCar"/>
    <w:uiPriority w:val="99"/>
    <w:semiHidden/>
    <w:unhideWhenUsed/>
    <w:rsid w:val="00607324"/>
    <w:rPr>
      <w:b/>
      <w:bCs/>
    </w:rPr>
  </w:style>
  <w:style w:type="character" w:customStyle="1" w:styleId="ObjetducommentaireCar">
    <w:name w:val="Objet du commentaire Car"/>
    <w:basedOn w:val="CommentaireCar"/>
    <w:link w:val="Objetducommentaire"/>
    <w:uiPriority w:val="99"/>
    <w:semiHidden/>
    <w:rsid w:val="00607324"/>
    <w:rPr>
      <w:rFonts w:ascii="Liberation Serif" w:eastAsia="Times New Roman" w:hAnsi="Liberation Serif" w:cs="Mangal"/>
      <w:b/>
      <w:bCs/>
      <w:kern w:val="1"/>
      <w:sz w:val="20"/>
      <w:szCs w:val="18"/>
      <w:lang w:eastAsia="zh-CN" w:bidi="hi-IN"/>
    </w:rPr>
  </w:style>
  <w:style w:type="paragraph" w:styleId="Rvision">
    <w:name w:val="Revision"/>
    <w:hidden/>
    <w:uiPriority w:val="99"/>
    <w:semiHidden/>
    <w:rsid w:val="00607324"/>
    <w:pPr>
      <w:spacing w:after="0" w:line="240" w:lineRule="auto"/>
    </w:pPr>
    <w:rPr>
      <w:rFonts w:ascii="Liberation Serif" w:eastAsia="Times New Roman" w:hAnsi="Liberation Serif" w:cs="Mangal"/>
      <w:kern w:val="1"/>
      <w:sz w:val="24"/>
      <w:szCs w:val="21"/>
      <w:lang w:eastAsia="zh-CN" w:bidi="hi-IN"/>
    </w:rPr>
  </w:style>
  <w:style w:type="paragraph" w:styleId="Textedebulles">
    <w:name w:val="Balloon Text"/>
    <w:basedOn w:val="Normal"/>
    <w:link w:val="TextedebullesCar"/>
    <w:uiPriority w:val="99"/>
    <w:semiHidden/>
    <w:unhideWhenUsed/>
    <w:rsid w:val="00607324"/>
    <w:rPr>
      <w:rFonts w:ascii="Segoe UI" w:hAnsi="Segoe UI" w:cs="Mangal"/>
      <w:sz w:val="18"/>
      <w:szCs w:val="16"/>
    </w:rPr>
  </w:style>
  <w:style w:type="character" w:customStyle="1" w:styleId="TextedebullesCar">
    <w:name w:val="Texte de bulles Car"/>
    <w:basedOn w:val="Policepardfaut"/>
    <w:link w:val="Textedebulles"/>
    <w:uiPriority w:val="99"/>
    <w:semiHidden/>
    <w:rsid w:val="00607324"/>
    <w:rPr>
      <w:rFonts w:ascii="Segoe UI" w:eastAsia="Times New Roman" w:hAnsi="Segoe UI" w:cs="Mangal"/>
      <w:kern w:val="1"/>
      <w:sz w:val="18"/>
      <w:szCs w:val="16"/>
      <w:lang w:eastAsia="zh-CN" w:bidi="hi-IN"/>
    </w:rPr>
  </w:style>
  <w:style w:type="character" w:styleId="Lienhypertexte">
    <w:name w:val="Hyperlink"/>
    <w:basedOn w:val="Policepardfaut"/>
    <w:uiPriority w:val="99"/>
    <w:unhideWhenUsed/>
    <w:rsid w:val="00713499"/>
    <w:rPr>
      <w:color w:val="0000FF" w:themeColor="hyperlink"/>
      <w:u w:val="single"/>
    </w:rPr>
  </w:style>
  <w:style w:type="character" w:styleId="Lienhypertextesuivivisit">
    <w:name w:val="FollowedHyperlink"/>
    <w:basedOn w:val="Policepardfaut"/>
    <w:uiPriority w:val="99"/>
    <w:semiHidden/>
    <w:unhideWhenUsed/>
    <w:rsid w:val="0071349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cnil.fr/fr/definition/destinataire" TargetMode="External"/><Relationship Id="rId18" Type="http://schemas.openxmlformats.org/officeDocument/2006/relationships/hyperlink" Target="https://www.cnil.fr/fr/definition/destinataire" TargetMode="External"/><Relationship Id="rId26" Type="http://schemas.openxmlformats.org/officeDocument/2006/relationships/hyperlink" Target="mailto:nicolas.echaniz@u-bordeaux.fr" TargetMode="External"/><Relationship Id="rId3" Type="http://schemas.openxmlformats.org/officeDocument/2006/relationships/styles" Target="styles.xml"/><Relationship Id="rId21" Type="http://schemas.openxmlformats.org/officeDocument/2006/relationships/hyperlink" Target="https://www.cnil.fr/fr/les-bases-legales/mission-interet-public"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hyperlink" Target="https://www.cnil.fr/fr/recherche-scientifique-hors-sante/durees-conservations-donnees" TargetMode="External"/><Relationship Id="rId25" Type="http://schemas.openxmlformats.org/officeDocument/2006/relationships/image" Target="media/image9.jpeg"/><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6.jpeg"/><Relationship Id="rId20" Type="http://schemas.openxmlformats.org/officeDocument/2006/relationships/hyperlink" Target="https://www.cnil.fr/fr/les-bases-legales/consentement"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24" Type="http://schemas.openxmlformats.org/officeDocument/2006/relationships/image" Target="media/image8.jpeg"/><Relationship Id="rId32"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www.cnil.fr/fr/definition/donnee-personnelle" TargetMode="External"/><Relationship Id="rId23" Type="http://schemas.openxmlformats.org/officeDocument/2006/relationships/footer" Target="footer1.xml"/><Relationship Id="rId28" Type="http://schemas.openxmlformats.org/officeDocument/2006/relationships/hyperlink" Target="mailto:dpo@u-bordeaux.fr" TargetMode="External"/><Relationship Id="rId10" Type="http://schemas.openxmlformats.org/officeDocument/2006/relationships/image" Target="media/image2.jpeg"/><Relationship Id="rId19" Type="http://schemas.openxmlformats.org/officeDocument/2006/relationships/image" Target="media/image7.jpeg"/><Relationship Id="rId31"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mailto:dpo@u-bordeaux.fr" TargetMode="External"/><Relationship Id="rId14" Type="http://schemas.openxmlformats.org/officeDocument/2006/relationships/image" Target="media/image5.jpeg"/><Relationship Id="rId22" Type="http://schemas.openxmlformats.org/officeDocument/2006/relationships/header" Target="header1.xml"/><Relationship Id="rId27" Type="http://schemas.openxmlformats.org/officeDocument/2006/relationships/hyperlink" Target="https://www.cnil.fr/fr/rgpd-exemples-de-mentions-dinformation" TargetMode="External"/><Relationship Id="rId30" Type="http://schemas.openxmlformats.org/officeDocument/2006/relationships/footer" Target="footer2.xml"/><Relationship Id="rId8"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E7F640-EA09-40EB-8FAB-C41D027D8E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1237</TotalTime>
  <Pages>19</Pages>
  <Words>4612</Words>
  <Characters>25370</Characters>
  <Application>Microsoft Office Word</Application>
  <DocSecurity>0</DocSecurity>
  <Lines>211</Lines>
  <Paragraphs>59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29923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Daverat Xavier</dc:creator>
  <cp:lastModifiedBy>utilisateur</cp:lastModifiedBy>
  <cp:revision>24</cp:revision>
  <dcterms:created xsi:type="dcterms:W3CDTF">2022-09-06T14:58:00Z</dcterms:created>
  <dcterms:modified xsi:type="dcterms:W3CDTF">2022-11-29T14:44:00Z</dcterms:modified>
</cp:coreProperties>
</file>